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3797D" w14:textId="77777777" w:rsidR="00C23704" w:rsidRPr="00C23704" w:rsidRDefault="00C23704" w:rsidP="00C23704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lang w:val="en-US"/>
        </w:rPr>
      </w:pPr>
      <w:r w:rsidRPr="00C23704">
        <w:rPr>
          <w:rFonts w:ascii="Arial" w:hAnsi="Arial" w:cs="Arial"/>
          <w:b/>
          <w:bCs/>
          <w:noProof/>
          <w:lang w:val="en-US"/>
        </w:rPr>
        <w:drawing>
          <wp:inline distT="0" distB="0" distL="0" distR="0" wp14:anchorId="61D15E35" wp14:editId="3817F7B0">
            <wp:extent cx="1707615" cy="1028700"/>
            <wp:effectExtent l="0" t="0" r="6985" b="0"/>
            <wp:docPr id="955499397" name="Εικόνα 1" descr="Εικόνα που περιέχει γραμματοσειρά, γραφικά, λογότυπο, σχεδίαση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499397" name="Εικόνα 1" descr="Εικόνα που περιέχει γραμματοσειρά, γραφικά, λογότυπο, σχεδίαση&#10;&#10;Περιγραφή που δημιουργήθηκε αυτόματ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149" cy="103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E1355" w14:textId="08B0CD9D" w:rsidR="007A35A1" w:rsidRPr="00C23704" w:rsidRDefault="00C23704" w:rsidP="00C23704">
      <w:pPr>
        <w:spacing w:before="100" w:beforeAutospacing="1" w:after="100" w:afterAutospacing="1" w:line="240" w:lineRule="auto"/>
        <w:rPr>
          <w:rFonts w:ascii="Arial" w:hAnsi="Arial" w:cs="Arial"/>
          <w:b/>
          <w:bCs/>
        </w:rPr>
      </w:pPr>
      <w:r w:rsidRPr="00C23704">
        <w:rPr>
          <w:rFonts w:ascii="Arial" w:hAnsi="Arial" w:cs="Arial"/>
          <w:b/>
          <w:bCs/>
        </w:rPr>
        <w:t xml:space="preserve">Η εταιρία ΜΑΡΜΟΥΡΗΣ ΑΕ, με ηγετική θέση στο εμπόριο και εισαγωγή ειδών επιπλοποιίας, στο πλαίσιο της συνεχούς ανάπτυξής της επιθυμεί να προσλάβει για </w:t>
      </w:r>
      <w:r w:rsidR="007A35A1" w:rsidRPr="00C23704">
        <w:rPr>
          <w:rFonts w:ascii="Arial" w:hAnsi="Arial" w:cs="Arial"/>
          <w:b/>
          <w:bCs/>
        </w:rPr>
        <w:t>το τμήμα Marketing υποψήφιο για Πρακτική Άσκηση.</w:t>
      </w:r>
      <w:r w:rsidR="007A35A1" w:rsidRPr="00C23704">
        <w:rPr>
          <w:rFonts w:ascii="Arial" w:hAnsi="Arial" w:cs="Arial"/>
        </w:rPr>
        <w:t xml:space="preserve">  </w:t>
      </w:r>
    </w:p>
    <w:p w14:paraId="312860A6" w14:textId="77777777" w:rsidR="007A35A1" w:rsidRPr="00C23704" w:rsidRDefault="007A35A1" w:rsidP="00C23704">
      <w:pPr>
        <w:spacing w:line="240" w:lineRule="auto"/>
        <w:rPr>
          <w:rFonts w:ascii="Arial" w:hAnsi="Arial" w:cs="Arial"/>
        </w:rPr>
      </w:pPr>
    </w:p>
    <w:p w14:paraId="75108B31" w14:textId="77777777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>Κύριες Αρμοδιότητες:</w:t>
      </w:r>
    </w:p>
    <w:p w14:paraId="16B8C1EA" w14:textId="77777777" w:rsidR="007A35A1" w:rsidRPr="00216A8D" w:rsidRDefault="007A35A1" w:rsidP="00216A8D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Σχεδιασμός εταιρικού καταλόγου</w:t>
      </w:r>
    </w:p>
    <w:p w14:paraId="48F3E77A" w14:textId="0AD2D9FE" w:rsidR="007A35A1" w:rsidRPr="00216A8D" w:rsidRDefault="007A35A1" w:rsidP="00216A8D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Επεξεργασία φωτογραφιών &amp; </w:t>
      </w:r>
      <w:proofErr w:type="spellStart"/>
      <w:r w:rsidRPr="00216A8D">
        <w:rPr>
          <w:rFonts w:ascii="Arial" w:hAnsi="Arial" w:cs="Arial"/>
        </w:rPr>
        <w:t>videos</w:t>
      </w:r>
      <w:proofErr w:type="spellEnd"/>
      <w:r w:rsidRPr="00216A8D">
        <w:rPr>
          <w:rFonts w:ascii="Arial" w:hAnsi="Arial" w:cs="Arial"/>
        </w:rPr>
        <w:t xml:space="preserve"> για </w:t>
      </w:r>
      <w:proofErr w:type="spellStart"/>
      <w:r w:rsidRPr="00216A8D">
        <w:rPr>
          <w:rFonts w:ascii="Arial" w:hAnsi="Arial" w:cs="Arial"/>
        </w:rPr>
        <w:t>web</w:t>
      </w:r>
      <w:proofErr w:type="spellEnd"/>
      <w:r w:rsidRPr="00216A8D">
        <w:rPr>
          <w:rFonts w:ascii="Arial" w:hAnsi="Arial" w:cs="Arial"/>
        </w:rPr>
        <w:t xml:space="preserve"> </w:t>
      </w:r>
      <w:proofErr w:type="spellStart"/>
      <w:r w:rsidRPr="00216A8D">
        <w:rPr>
          <w:rFonts w:ascii="Arial" w:hAnsi="Arial" w:cs="Arial"/>
        </w:rPr>
        <w:t>site</w:t>
      </w:r>
      <w:proofErr w:type="spellEnd"/>
      <w:r w:rsidRPr="00216A8D">
        <w:rPr>
          <w:rFonts w:ascii="Arial" w:hAnsi="Arial" w:cs="Arial"/>
        </w:rPr>
        <w:t xml:space="preserve"> και </w:t>
      </w:r>
      <w:proofErr w:type="spellStart"/>
      <w:r w:rsidRPr="00216A8D">
        <w:rPr>
          <w:rFonts w:ascii="Arial" w:hAnsi="Arial" w:cs="Arial"/>
        </w:rPr>
        <w:t>social</w:t>
      </w:r>
      <w:proofErr w:type="spellEnd"/>
      <w:r w:rsidRPr="00216A8D">
        <w:rPr>
          <w:rFonts w:ascii="Arial" w:hAnsi="Arial" w:cs="Arial"/>
        </w:rPr>
        <w:t xml:space="preserve"> </w:t>
      </w:r>
      <w:proofErr w:type="spellStart"/>
      <w:r w:rsidRPr="00216A8D">
        <w:rPr>
          <w:rFonts w:ascii="Arial" w:hAnsi="Arial" w:cs="Arial"/>
        </w:rPr>
        <w:t>media</w:t>
      </w:r>
      <w:proofErr w:type="spellEnd"/>
      <w:r w:rsidRPr="00216A8D">
        <w:rPr>
          <w:rFonts w:ascii="Arial" w:hAnsi="Arial" w:cs="Arial"/>
        </w:rPr>
        <w:t xml:space="preserve"> για τη χρήση σε διαφημιστικό υλικό, ιστοσελίδες, καταλόγους, και κοινωνικά δίκτυα</w:t>
      </w:r>
    </w:p>
    <w:p w14:paraId="5004195F" w14:textId="77777777" w:rsidR="007A35A1" w:rsidRPr="00216A8D" w:rsidRDefault="007A35A1" w:rsidP="00216A8D">
      <w:pPr>
        <w:pStyle w:val="a6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Προετοιμασία μακετών και εντύπων που χρησιμοποιούνται σε διαφημιστικές καμπάνιες και άλλες εφαρμογές marketing (</w:t>
      </w:r>
      <w:proofErr w:type="spellStart"/>
      <w:r w:rsidRPr="00216A8D">
        <w:rPr>
          <w:rFonts w:ascii="Arial" w:hAnsi="Arial" w:cs="Arial"/>
        </w:rPr>
        <w:t>online</w:t>
      </w:r>
      <w:proofErr w:type="spellEnd"/>
      <w:r w:rsidRPr="00216A8D">
        <w:rPr>
          <w:rFonts w:ascii="Arial" w:hAnsi="Arial" w:cs="Arial"/>
        </w:rPr>
        <w:t xml:space="preserve"> &amp; </w:t>
      </w:r>
      <w:proofErr w:type="spellStart"/>
      <w:r w:rsidRPr="00216A8D">
        <w:rPr>
          <w:rFonts w:ascii="Arial" w:hAnsi="Arial" w:cs="Arial"/>
        </w:rPr>
        <w:t>offline</w:t>
      </w:r>
      <w:proofErr w:type="spellEnd"/>
      <w:r w:rsidRPr="00216A8D">
        <w:rPr>
          <w:rFonts w:ascii="Arial" w:hAnsi="Arial" w:cs="Arial"/>
        </w:rPr>
        <w:t>) για να προωθήσουν τα προϊόντα, τις υπηρεσίες ή την εταιρική ταυτότητα</w:t>
      </w:r>
    </w:p>
    <w:p w14:paraId="484E3A7C" w14:textId="77777777" w:rsidR="007A35A1" w:rsidRPr="0052741A" w:rsidRDefault="007A35A1" w:rsidP="00C23704">
      <w:pPr>
        <w:spacing w:line="240" w:lineRule="auto"/>
        <w:rPr>
          <w:rFonts w:ascii="Arial" w:hAnsi="Arial" w:cs="Arial"/>
        </w:rPr>
      </w:pPr>
    </w:p>
    <w:p w14:paraId="7C26933D" w14:textId="77777777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>Απαιτούμενα Προσόντα:</w:t>
      </w:r>
    </w:p>
    <w:p w14:paraId="5EF7AD64" w14:textId="77777777" w:rsidR="007A35A1" w:rsidRPr="00216A8D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Γνώση προγραμμάτων </w:t>
      </w:r>
      <w:r w:rsidRPr="00216A8D">
        <w:rPr>
          <w:rFonts w:ascii="Arial" w:hAnsi="Arial" w:cs="Arial"/>
          <w:lang w:val="en-US"/>
        </w:rPr>
        <w:t>Adobe</w:t>
      </w:r>
      <w:r w:rsidRPr="00216A8D">
        <w:rPr>
          <w:rFonts w:ascii="Arial" w:hAnsi="Arial" w:cs="Arial"/>
        </w:rPr>
        <w:t xml:space="preserve"> (</w:t>
      </w:r>
      <w:r w:rsidRPr="00216A8D">
        <w:rPr>
          <w:rFonts w:ascii="Arial" w:hAnsi="Arial" w:cs="Arial"/>
          <w:lang w:val="en-US"/>
        </w:rPr>
        <w:t>Ps</w:t>
      </w:r>
      <w:r w:rsidRPr="00216A8D">
        <w:rPr>
          <w:rFonts w:ascii="Arial" w:hAnsi="Arial" w:cs="Arial"/>
        </w:rPr>
        <w:t xml:space="preserve">, </w:t>
      </w:r>
      <w:r w:rsidRPr="00216A8D">
        <w:rPr>
          <w:rFonts w:ascii="Arial" w:hAnsi="Arial" w:cs="Arial"/>
          <w:lang w:val="en-US"/>
        </w:rPr>
        <w:t>ill</w:t>
      </w:r>
      <w:r w:rsidRPr="00216A8D">
        <w:rPr>
          <w:rFonts w:ascii="Arial" w:hAnsi="Arial" w:cs="Arial"/>
        </w:rPr>
        <w:t xml:space="preserve">, </w:t>
      </w:r>
      <w:r w:rsidRPr="00216A8D">
        <w:rPr>
          <w:rFonts w:ascii="Arial" w:hAnsi="Arial" w:cs="Arial"/>
          <w:lang w:val="en-US"/>
        </w:rPr>
        <w:t>InDesign</w:t>
      </w:r>
      <w:r w:rsidRPr="00216A8D">
        <w:rPr>
          <w:rFonts w:ascii="Arial" w:hAnsi="Arial" w:cs="Arial"/>
        </w:rPr>
        <w:t xml:space="preserve">, </w:t>
      </w:r>
      <w:r w:rsidRPr="00216A8D">
        <w:rPr>
          <w:rFonts w:ascii="Arial" w:hAnsi="Arial" w:cs="Arial"/>
          <w:lang w:val="en-US"/>
        </w:rPr>
        <w:t>Premier</w:t>
      </w:r>
      <w:r w:rsidRPr="00216A8D">
        <w:rPr>
          <w:rFonts w:ascii="Arial" w:hAnsi="Arial" w:cs="Arial"/>
        </w:rPr>
        <w:t>)</w:t>
      </w:r>
    </w:p>
    <w:p w14:paraId="5EC3B9A8" w14:textId="77777777" w:rsidR="007A35A1" w:rsidRPr="00216A8D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Καλή χρήση M/S Office</w:t>
      </w:r>
    </w:p>
    <w:p w14:paraId="15B64431" w14:textId="77777777" w:rsidR="007A35A1" w:rsidRPr="00216A8D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Πολύ καλή γνώση Αγγλικών (επίπεδο C1)</w:t>
      </w:r>
    </w:p>
    <w:p w14:paraId="0C62BD55" w14:textId="77777777" w:rsidR="007A35A1" w:rsidRPr="00216A8D" w:rsidRDefault="007A35A1" w:rsidP="00216A8D">
      <w:pPr>
        <w:pStyle w:val="a6"/>
        <w:numPr>
          <w:ilvl w:val="0"/>
          <w:numId w:val="2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Συνέπεια, υπευθυνότητα και ομαδικό πνεύμα εργασίας</w:t>
      </w:r>
    </w:p>
    <w:p w14:paraId="43061BD4" w14:textId="77777777" w:rsidR="007A35A1" w:rsidRPr="0052741A" w:rsidRDefault="007A35A1" w:rsidP="00C23704">
      <w:pPr>
        <w:spacing w:line="240" w:lineRule="auto"/>
        <w:rPr>
          <w:rFonts w:ascii="Arial" w:hAnsi="Arial" w:cs="Arial"/>
        </w:rPr>
      </w:pPr>
    </w:p>
    <w:p w14:paraId="5C666576" w14:textId="77777777" w:rsidR="007A35A1" w:rsidRPr="0052741A" w:rsidRDefault="007A35A1" w:rsidP="00C23704">
      <w:pPr>
        <w:spacing w:line="240" w:lineRule="auto"/>
        <w:rPr>
          <w:rFonts w:ascii="Arial" w:hAnsi="Arial" w:cs="Arial"/>
          <w:b/>
          <w:bCs/>
        </w:rPr>
      </w:pPr>
      <w:r w:rsidRPr="0052741A">
        <w:rPr>
          <w:rFonts w:ascii="Arial" w:hAnsi="Arial" w:cs="Arial"/>
          <w:b/>
          <w:bCs/>
        </w:rPr>
        <w:t xml:space="preserve">Η εταιρία προσφέρει: </w:t>
      </w:r>
    </w:p>
    <w:p w14:paraId="5F4F4AB7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Άριστο περιβάλλον εργασίας </w:t>
      </w:r>
    </w:p>
    <w:p w14:paraId="7FF22911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Συνεχή εκπαίδευση &amp; επαγγελματική ανάπτυξη</w:t>
      </w:r>
    </w:p>
    <w:p w14:paraId="081E622C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 xml:space="preserve">Πενθήμερη εργασία πλήρους απασχόλησης </w:t>
      </w:r>
    </w:p>
    <w:p w14:paraId="10A8E22B" w14:textId="77777777" w:rsidR="007A35A1" w:rsidRPr="00216A8D" w:rsidRDefault="007A35A1" w:rsidP="00216A8D">
      <w:pPr>
        <w:pStyle w:val="a6"/>
        <w:numPr>
          <w:ilvl w:val="0"/>
          <w:numId w:val="3"/>
        </w:numPr>
        <w:spacing w:line="240" w:lineRule="auto"/>
        <w:rPr>
          <w:rFonts w:ascii="Arial" w:hAnsi="Arial" w:cs="Arial"/>
        </w:rPr>
      </w:pPr>
      <w:r w:rsidRPr="00216A8D">
        <w:rPr>
          <w:rFonts w:ascii="Arial" w:hAnsi="Arial" w:cs="Arial"/>
        </w:rPr>
        <w:t>Μετακίνηση από και προς τις εγκαταστάσεις της</w:t>
      </w:r>
    </w:p>
    <w:p w14:paraId="39F9373B" w14:textId="77777777" w:rsidR="007A35A1" w:rsidRPr="0052741A" w:rsidRDefault="007A35A1" w:rsidP="00C23704">
      <w:pPr>
        <w:spacing w:line="240" w:lineRule="auto"/>
        <w:rPr>
          <w:rFonts w:ascii="Arial" w:hAnsi="Arial" w:cs="Arial"/>
        </w:rPr>
      </w:pPr>
    </w:p>
    <w:p w14:paraId="1F0A7476" w14:textId="5ADE821E" w:rsidR="006834B7" w:rsidRPr="0052741A" w:rsidRDefault="007A35A1" w:rsidP="00C23704">
      <w:pPr>
        <w:spacing w:line="240" w:lineRule="auto"/>
        <w:rPr>
          <w:rFonts w:ascii="Arial" w:hAnsi="Arial" w:cs="Arial"/>
        </w:rPr>
      </w:pPr>
      <w:r w:rsidRPr="0052741A">
        <w:rPr>
          <w:rFonts w:ascii="Arial" w:hAnsi="Arial" w:cs="Arial"/>
        </w:rPr>
        <w:t>Οι υποψήφιοι παρακαλούνται να στείλουν το βιογραφικό τους με e-</w:t>
      </w:r>
      <w:proofErr w:type="spellStart"/>
      <w:r w:rsidRPr="0052741A">
        <w:rPr>
          <w:rFonts w:ascii="Arial" w:hAnsi="Arial" w:cs="Arial"/>
        </w:rPr>
        <w:t>mail</w:t>
      </w:r>
      <w:proofErr w:type="spellEnd"/>
      <w:r w:rsidRPr="0052741A">
        <w:rPr>
          <w:rFonts w:ascii="Arial" w:hAnsi="Arial" w:cs="Arial"/>
        </w:rPr>
        <w:t xml:space="preserve"> στο </w:t>
      </w:r>
      <w:hyperlink r:id="rId6" w:history="1">
        <w:r w:rsidR="00C23704" w:rsidRPr="0052741A">
          <w:rPr>
            <w:rStyle w:val="-"/>
            <w:rFonts w:ascii="Arial" w:hAnsi="Arial" w:cs="Arial"/>
          </w:rPr>
          <w:t>cv@marmouris.gr</w:t>
        </w:r>
      </w:hyperlink>
      <w:r w:rsidRPr="0052741A">
        <w:rPr>
          <w:rFonts w:ascii="Arial" w:hAnsi="Arial" w:cs="Arial"/>
        </w:rPr>
        <w:t xml:space="preserve">, υπόψιν </w:t>
      </w:r>
      <w:proofErr w:type="spellStart"/>
      <w:r w:rsidRPr="0052741A">
        <w:rPr>
          <w:rFonts w:ascii="Arial" w:hAnsi="Arial" w:cs="Arial"/>
        </w:rPr>
        <w:t>κας.Ζωής</w:t>
      </w:r>
      <w:proofErr w:type="spellEnd"/>
      <w:r w:rsidRPr="0052741A">
        <w:rPr>
          <w:rFonts w:ascii="Arial" w:hAnsi="Arial" w:cs="Arial"/>
        </w:rPr>
        <w:t xml:space="preserve"> Παναγιωτίδου.</w:t>
      </w:r>
    </w:p>
    <w:sectPr w:rsidR="006834B7" w:rsidRPr="005274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23C0A"/>
    <w:multiLevelType w:val="hybridMultilevel"/>
    <w:tmpl w:val="22EE8C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BC0DAA"/>
    <w:multiLevelType w:val="hybridMultilevel"/>
    <w:tmpl w:val="ECA2B35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BC777D"/>
    <w:multiLevelType w:val="hybridMultilevel"/>
    <w:tmpl w:val="A33487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794123">
    <w:abstractNumId w:val="1"/>
  </w:num>
  <w:num w:numId="2" w16cid:durableId="1930771501">
    <w:abstractNumId w:val="0"/>
  </w:num>
  <w:num w:numId="3" w16cid:durableId="1999115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4B"/>
    <w:rsid w:val="00211B4B"/>
    <w:rsid w:val="00216A8D"/>
    <w:rsid w:val="0052741A"/>
    <w:rsid w:val="006834B7"/>
    <w:rsid w:val="007A35A1"/>
    <w:rsid w:val="00A25300"/>
    <w:rsid w:val="00BE70B8"/>
    <w:rsid w:val="00C13DC1"/>
    <w:rsid w:val="00C23704"/>
    <w:rsid w:val="00D75D13"/>
    <w:rsid w:val="00E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6D6B"/>
  <w15:chartTrackingRefBased/>
  <w15:docId w15:val="{22B56047-95FF-4483-BE39-27D06ED6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11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1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1B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1B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1B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1B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1B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1B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1B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1B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1B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1B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1B4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1B4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1B4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1B4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1B4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1B4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1B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11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1B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11B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1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11B4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1B4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11B4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1B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11B4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1B4B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23704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2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v@marmouris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Panagiotidou Marmouris S.A.</dc:creator>
  <cp:keywords/>
  <dc:description/>
  <cp:lastModifiedBy>Zoe Panagiotidou Marmouris S.A.</cp:lastModifiedBy>
  <cp:revision>2</cp:revision>
  <dcterms:created xsi:type="dcterms:W3CDTF">2024-08-23T09:18:00Z</dcterms:created>
  <dcterms:modified xsi:type="dcterms:W3CDTF">2024-08-23T09:18:00Z</dcterms:modified>
</cp:coreProperties>
</file>