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211" w:rsidRPr="00252010" w:rsidRDefault="004D39EA" w:rsidP="0056345F">
      <w:pPr>
        <w:pStyle w:val="a3"/>
        <w:spacing w:line="360" w:lineRule="auto"/>
        <w:rPr>
          <w:rFonts w:ascii="Verdana" w:hAnsi="Verdana"/>
          <w:b/>
          <w:sz w:val="21"/>
          <w:szCs w:val="21"/>
          <w:lang w:val="el-GR"/>
        </w:rPr>
      </w:pPr>
      <w:r>
        <w:rPr>
          <w:rFonts w:ascii="Verdana" w:hAnsi="Verdana"/>
          <w:b/>
          <w:sz w:val="21"/>
          <w:szCs w:val="21"/>
          <w:lang w:val="el-GR"/>
        </w:rPr>
        <w:t>ΔΙΕΘΝΕΣ ΠΑΝΕΠΙΣΤΗΜΙΟ ΤΗΣ ΕΛΛΑΔΟΣ</w:t>
      </w:r>
    </w:p>
    <w:p w:rsidR="00F4084A" w:rsidRPr="00252010" w:rsidRDefault="00F4084A" w:rsidP="0056345F">
      <w:pPr>
        <w:pStyle w:val="a3"/>
        <w:spacing w:line="360" w:lineRule="auto"/>
        <w:rPr>
          <w:rFonts w:ascii="Verdana" w:hAnsi="Verdana"/>
          <w:b/>
          <w:sz w:val="21"/>
          <w:szCs w:val="21"/>
          <w:lang w:val="el-GR"/>
        </w:rPr>
      </w:pPr>
      <w:r w:rsidRPr="00252010">
        <w:rPr>
          <w:rFonts w:ascii="Verdana" w:hAnsi="Verdana"/>
          <w:b/>
          <w:sz w:val="21"/>
          <w:szCs w:val="21"/>
          <w:lang w:val="el-GR"/>
        </w:rPr>
        <w:t xml:space="preserve">ΣΧΟΛΗ </w:t>
      </w:r>
      <w:r w:rsidR="00E16D2D">
        <w:rPr>
          <w:rFonts w:ascii="Verdana" w:hAnsi="Verdana"/>
          <w:b/>
          <w:sz w:val="21"/>
          <w:szCs w:val="21"/>
          <w:lang w:val="el-GR"/>
        </w:rPr>
        <w:t>ΜΗΧΑΝΙΚΩΝ</w:t>
      </w:r>
    </w:p>
    <w:p w:rsidR="00DA6211" w:rsidRPr="004D39EA" w:rsidRDefault="00DA6211" w:rsidP="0056345F">
      <w:pPr>
        <w:pStyle w:val="a3"/>
        <w:spacing w:line="360" w:lineRule="auto"/>
        <w:rPr>
          <w:rFonts w:ascii="Verdana" w:hAnsi="Verdana" w:cs="Arial"/>
          <w:b/>
          <w:i/>
          <w:color w:val="0000FF"/>
          <w:sz w:val="16"/>
          <w:szCs w:val="16"/>
          <w:lang w:val="el-GR"/>
        </w:rPr>
      </w:pPr>
      <w:r w:rsidRPr="00252010">
        <w:rPr>
          <w:rFonts w:ascii="Verdana" w:hAnsi="Verdana"/>
          <w:b/>
          <w:sz w:val="21"/>
          <w:szCs w:val="21"/>
          <w:lang w:val="el-GR"/>
        </w:rPr>
        <w:t xml:space="preserve">ΤΜΗΜΑ </w:t>
      </w:r>
      <w:r w:rsidR="00E16D2D">
        <w:rPr>
          <w:rFonts w:ascii="Verdana" w:hAnsi="Verdana"/>
          <w:b/>
          <w:sz w:val="21"/>
          <w:szCs w:val="21"/>
          <w:lang w:val="el-GR"/>
        </w:rPr>
        <w:t>ΜΗΧΑΝΙΚΩΝ ΠΛΗΡΟΦΟΡΙΚΗΣ ΚΑΙ ΗΛΕΚΤΡΟΝΙΚΩΝ ΣΥΣΤΗΜΑΤΩΝ</w:t>
      </w:r>
    </w:p>
    <w:p w:rsidR="00DA6211" w:rsidRPr="00252010" w:rsidRDefault="00885E1F" w:rsidP="0056345F">
      <w:pPr>
        <w:spacing w:line="360" w:lineRule="auto"/>
        <w:jc w:val="both"/>
        <w:rPr>
          <w:rFonts w:ascii="Verdana" w:hAnsi="Verdana" w:cs="Arial"/>
          <w:b/>
          <w:sz w:val="21"/>
          <w:szCs w:val="21"/>
          <w:lang w:val="el-GR"/>
        </w:rPr>
      </w:pPr>
      <w:r w:rsidRPr="00252010">
        <w:rPr>
          <w:rFonts w:ascii="Verdana" w:hAnsi="Verdana" w:cs="Arial"/>
          <w:b/>
          <w:sz w:val="21"/>
          <w:szCs w:val="21"/>
          <w:lang w:val="el-GR"/>
        </w:rPr>
        <w:t>ΕΠΙΤΡΟΠΗ ΠΡΑΚΤΙΚΗΣ ΑΣΚΗΣΗΣ</w:t>
      </w:r>
    </w:p>
    <w:p w:rsidR="00174019" w:rsidRDefault="00174019" w:rsidP="00ED22CB">
      <w:pPr>
        <w:spacing w:line="360" w:lineRule="atLeast"/>
        <w:jc w:val="both"/>
        <w:rPr>
          <w:rFonts w:ascii="Verdana" w:hAnsi="Verdana" w:cs="Arial"/>
          <w:b/>
          <w:sz w:val="18"/>
          <w:szCs w:val="18"/>
          <w:u w:val="single"/>
          <w:lang w:val="el-GR"/>
        </w:rPr>
      </w:pPr>
    </w:p>
    <w:p w:rsidR="00AB0A33" w:rsidRPr="007A5472" w:rsidRDefault="002D24A8" w:rsidP="00AB0A33">
      <w:pPr>
        <w:spacing w:line="360" w:lineRule="atLeast"/>
        <w:jc w:val="center"/>
        <w:rPr>
          <w:rFonts w:ascii="Verdana" w:hAnsi="Verdana" w:cs="Arial"/>
          <w:b/>
          <w:sz w:val="22"/>
          <w:szCs w:val="22"/>
          <w:lang w:val="el-GR"/>
        </w:rPr>
      </w:pPr>
      <w:r w:rsidRPr="007A5472">
        <w:rPr>
          <w:rFonts w:ascii="Verdana" w:hAnsi="Verdana" w:cs="Arial"/>
          <w:b/>
          <w:sz w:val="22"/>
          <w:szCs w:val="22"/>
          <w:lang w:val="el-GR"/>
        </w:rPr>
        <w:t xml:space="preserve">ΠΡΑΚΤΙΚΟ </w:t>
      </w:r>
      <w:r w:rsidR="0076624B">
        <w:rPr>
          <w:rFonts w:ascii="Verdana" w:hAnsi="Verdana" w:cs="Arial"/>
          <w:b/>
          <w:sz w:val="22"/>
          <w:szCs w:val="22"/>
          <w:lang w:val="el-GR"/>
        </w:rPr>
        <w:t>5</w:t>
      </w:r>
      <w:r w:rsidR="00E16D2D">
        <w:rPr>
          <w:rFonts w:ascii="Verdana" w:hAnsi="Verdana" w:cs="Arial"/>
          <w:b/>
          <w:sz w:val="22"/>
          <w:szCs w:val="22"/>
          <w:lang w:val="el-GR"/>
        </w:rPr>
        <w:t>/</w:t>
      </w:r>
      <w:r w:rsidR="00263F97">
        <w:rPr>
          <w:rFonts w:ascii="Verdana" w:hAnsi="Verdana" w:cs="Arial"/>
          <w:b/>
          <w:sz w:val="22"/>
          <w:szCs w:val="22"/>
          <w:lang w:val="en-US"/>
        </w:rPr>
        <w:t>21</w:t>
      </w:r>
      <w:r w:rsidR="00E16D2D">
        <w:rPr>
          <w:rFonts w:ascii="Verdana" w:hAnsi="Verdana" w:cs="Arial"/>
          <w:b/>
          <w:sz w:val="22"/>
          <w:szCs w:val="22"/>
          <w:lang w:val="el-GR"/>
        </w:rPr>
        <w:t>-10-2019</w:t>
      </w:r>
    </w:p>
    <w:p w:rsidR="00ED22CB" w:rsidRPr="007A5472" w:rsidRDefault="00ED22CB" w:rsidP="00ED22CB">
      <w:pPr>
        <w:jc w:val="both"/>
        <w:rPr>
          <w:rFonts w:ascii="Verdana" w:hAnsi="Verdana" w:cs="Arial"/>
          <w:sz w:val="22"/>
          <w:szCs w:val="22"/>
          <w:u w:val="single"/>
          <w:lang w:val="el-GR"/>
        </w:rPr>
      </w:pPr>
    </w:p>
    <w:p w:rsidR="00ED22CB" w:rsidRPr="00252010" w:rsidRDefault="00ED22CB" w:rsidP="00ED22CB">
      <w:pPr>
        <w:spacing w:line="360" w:lineRule="atLeast"/>
        <w:jc w:val="both"/>
        <w:rPr>
          <w:rFonts w:ascii="Verdana" w:hAnsi="Verdana" w:cs="Arial"/>
          <w:b/>
          <w:sz w:val="18"/>
          <w:szCs w:val="18"/>
          <w:lang w:val="el-GR"/>
        </w:rPr>
      </w:pPr>
      <w:r w:rsidRPr="003944AD">
        <w:rPr>
          <w:rFonts w:ascii="Verdana" w:hAnsi="Verdana" w:cs="Arial"/>
          <w:b/>
          <w:sz w:val="18"/>
          <w:szCs w:val="18"/>
          <w:lang w:val="el-GR"/>
        </w:rPr>
        <w:t>ΘΕΜΑ:</w:t>
      </w:r>
      <w:r>
        <w:rPr>
          <w:rFonts w:ascii="Verdana" w:hAnsi="Verdana" w:cs="Arial"/>
          <w:sz w:val="18"/>
          <w:szCs w:val="18"/>
          <w:lang w:val="el-GR"/>
        </w:rPr>
        <w:t xml:space="preserve"> </w:t>
      </w:r>
      <w:r w:rsidR="00D74696">
        <w:rPr>
          <w:rFonts w:ascii="Verdana" w:hAnsi="Verdana" w:cs="Arial"/>
          <w:b/>
          <w:sz w:val="18"/>
          <w:szCs w:val="18"/>
          <w:lang w:val="el-GR"/>
        </w:rPr>
        <w:t xml:space="preserve">Επιλογή φοιτητών </w:t>
      </w:r>
      <w:r w:rsidRPr="00252010">
        <w:rPr>
          <w:rFonts w:ascii="Verdana" w:hAnsi="Verdana" w:cs="Arial"/>
          <w:b/>
          <w:sz w:val="18"/>
          <w:szCs w:val="18"/>
          <w:lang w:val="el-GR"/>
        </w:rPr>
        <w:t xml:space="preserve">για τοποθέτηση σε θέσεις πρακτικής άσκησης μέσω της πράξης «Πρακτική Άσκηση </w:t>
      </w:r>
      <w:r w:rsidR="00792D10">
        <w:rPr>
          <w:rFonts w:ascii="Verdana" w:hAnsi="Verdana" w:cs="Arial"/>
          <w:b/>
          <w:sz w:val="18"/>
          <w:szCs w:val="18"/>
          <w:lang w:val="el-GR"/>
        </w:rPr>
        <w:t>Τριτοβάθμιας Εκπαίδευσης του</w:t>
      </w:r>
      <w:r w:rsidRPr="00252010">
        <w:rPr>
          <w:rFonts w:ascii="Verdana" w:hAnsi="Verdana" w:cs="Arial"/>
          <w:b/>
          <w:sz w:val="18"/>
          <w:szCs w:val="18"/>
          <w:lang w:val="el-GR"/>
        </w:rPr>
        <w:t xml:space="preserve"> </w:t>
      </w:r>
      <w:proofErr w:type="spellStart"/>
      <w:r w:rsidR="002F551F">
        <w:rPr>
          <w:rFonts w:ascii="Verdana" w:hAnsi="Verdana" w:cs="Arial"/>
          <w:b/>
          <w:sz w:val="18"/>
          <w:szCs w:val="18"/>
          <w:lang w:val="el-GR"/>
        </w:rPr>
        <w:t>Αλεξάνδρειου</w:t>
      </w:r>
      <w:proofErr w:type="spellEnd"/>
      <w:r w:rsidR="002F551F">
        <w:rPr>
          <w:rFonts w:ascii="Verdana" w:hAnsi="Verdana" w:cs="Arial"/>
          <w:b/>
          <w:sz w:val="18"/>
          <w:szCs w:val="18"/>
          <w:lang w:val="el-GR"/>
        </w:rPr>
        <w:t xml:space="preserve"> Τ</w:t>
      </w:r>
      <w:r w:rsidR="002F551F" w:rsidRPr="002F551F">
        <w:rPr>
          <w:rFonts w:ascii="Verdana" w:hAnsi="Verdana" w:cs="Arial"/>
          <w:b/>
          <w:sz w:val="18"/>
          <w:szCs w:val="18"/>
          <w:lang w:val="el-GR"/>
        </w:rPr>
        <w:t>.</w:t>
      </w:r>
      <w:r w:rsidR="002F551F">
        <w:rPr>
          <w:rFonts w:ascii="Verdana" w:hAnsi="Verdana" w:cs="Arial"/>
          <w:b/>
          <w:sz w:val="18"/>
          <w:szCs w:val="18"/>
          <w:lang w:val="en-US"/>
        </w:rPr>
        <w:t>E</w:t>
      </w:r>
      <w:r w:rsidR="002F551F" w:rsidRPr="002F551F">
        <w:rPr>
          <w:rFonts w:ascii="Verdana" w:hAnsi="Verdana" w:cs="Arial"/>
          <w:b/>
          <w:sz w:val="18"/>
          <w:szCs w:val="18"/>
          <w:lang w:val="el-GR"/>
        </w:rPr>
        <w:t>.</w:t>
      </w:r>
      <w:r w:rsidR="002F551F">
        <w:rPr>
          <w:rFonts w:ascii="Verdana" w:hAnsi="Verdana" w:cs="Arial"/>
          <w:b/>
          <w:sz w:val="18"/>
          <w:szCs w:val="18"/>
          <w:lang w:val="en-US"/>
        </w:rPr>
        <w:t>I</w:t>
      </w:r>
      <w:r w:rsidR="002F551F" w:rsidRPr="002F551F">
        <w:rPr>
          <w:rFonts w:ascii="Verdana" w:hAnsi="Verdana" w:cs="Arial"/>
          <w:b/>
          <w:sz w:val="18"/>
          <w:szCs w:val="18"/>
          <w:lang w:val="el-GR"/>
        </w:rPr>
        <w:t xml:space="preserve">. </w:t>
      </w:r>
      <w:r w:rsidR="002F551F">
        <w:rPr>
          <w:rFonts w:ascii="Verdana" w:hAnsi="Verdana" w:cs="Arial"/>
          <w:b/>
          <w:sz w:val="18"/>
          <w:szCs w:val="18"/>
          <w:lang w:val="el-GR"/>
        </w:rPr>
        <w:t>Θεσσαλονίκης</w:t>
      </w:r>
      <w:r w:rsidRPr="00252010">
        <w:rPr>
          <w:rFonts w:ascii="Verdana" w:hAnsi="Verdana" w:cs="Arial"/>
          <w:b/>
          <w:sz w:val="18"/>
          <w:szCs w:val="18"/>
          <w:lang w:val="el-GR"/>
        </w:rPr>
        <w:t>» για το</w:t>
      </w:r>
      <w:r w:rsidR="00252010" w:rsidRPr="00252010">
        <w:rPr>
          <w:rFonts w:ascii="Verdana" w:hAnsi="Verdana" w:cs="Arial"/>
          <w:b/>
          <w:sz w:val="18"/>
          <w:szCs w:val="18"/>
          <w:lang w:val="el-GR"/>
        </w:rPr>
        <w:t xml:space="preserve"> </w:t>
      </w:r>
      <w:r w:rsidR="004D39EA">
        <w:rPr>
          <w:rFonts w:ascii="Verdana" w:hAnsi="Verdana" w:cs="Arial"/>
          <w:b/>
          <w:sz w:val="18"/>
          <w:szCs w:val="18"/>
          <w:lang w:val="el-GR"/>
        </w:rPr>
        <w:t>Χειμερινό</w:t>
      </w:r>
      <w:r w:rsidR="00D167E7">
        <w:rPr>
          <w:rFonts w:ascii="Verdana" w:hAnsi="Verdana" w:cs="Arial"/>
          <w:b/>
          <w:sz w:val="18"/>
          <w:szCs w:val="18"/>
          <w:lang w:val="el-GR"/>
        </w:rPr>
        <w:t xml:space="preserve"> </w:t>
      </w:r>
      <w:r w:rsidRPr="00E31171">
        <w:rPr>
          <w:rFonts w:ascii="Verdana" w:hAnsi="Verdana" w:cs="Arial"/>
          <w:b/>
          <w:sz w:val="18"/>
          <w:szCs w:val="18"/>
          <w:lang w:val="el-GR"/>
        </w:rPr>
        <w:t xml:space="preserve">Εξάμηνο </w:t>
      </w:r>
      <w:r w:rsidR="006A3C58" w:rsidRPr="00E31171">
        <w:rPr>
          <w:rFonts w:ascii="Verdana" w:hAnsi="Verdana" w:cs="Arial"/>
          <w:b/>
          <w:sz w:val="18"/>
          <w:szCs w:val="18"/>
          <w:lang w:val="el-GR"/>
        </w:rPr>
        <w:t>201</w:t>
      </w:r>
      <w:r w:rsidR="004D39EA">
        <w:rPr>
          <w:rFonts w:ascii="Verdana" w:hAnsi="Verdana" w:cs="Arial"/>
          <w:b/>
          <w:sz w:val="18"/>
          <w:szCs w:val="18"/>
          <w:lang w:val="el-GR"/>
        </w:rPr>
        <w:t>9</w:t>
      </w:r>
      <w:r w:rsidR="007B18BB" w:rsidRPr="00E31171">
        <w:rPr>
          <w:rFonts w:ascii="Verdana" w:hAnsi="Verdana" w:cs="Arial"/>
          <w:b/>
          <w:sz w:val="18"/>
          <w:szCs w:val="18"/>
          <w:lang w:val="el-GR"/>
        </w:rPr>
        <w:t>-</w:t>
      </w:r>
      <w:r w:rsidR="007B18BB">
        <w:rPr>
          <w:rFonts w:ascii="Verdana" w:hAnsi="Verdana" w:cs="Arial"/>
          <w:b/>
          <w:sz w:val="18"/>
          <w:szCs w:val="18"/>
          <w:lang w:val="el-GR"/>
        </w:rPr>
        <w:t>20</w:t>
      </w:r>
      <w:r w:rsidR="004D39EA">
        <w:rPr>
          <w:rFonts w:ascii="Verdana" w:hAnsi="Verdana" w:cs="Arial"/>
          <w:b/>
          <w:sz w:val="18"/>
          <w:szCs w:val="18"/>
          <w:lang w:val="el-GR"/>
        </w:rPr>
        <w:t>20</w:t>
      </w:r>
      <w:r w:rsidR="00252010" w:rsidRPr="00252010">
        <w:rPr>
          <w:rFonts w:ascii="Verdana" w:hAnsi="Verdana" w:cs="Arial"/>
          <w:b/>
          <w:sz w:val="18"/>
          <w:szCs w:val="18"/>
          <w:lang w:val="el-GR"/>
        </w:rPr>
        <w:t>.</w:t>
      </w:r>
    </w:p>
    <w:p w:rsidR="00ED22CB" w:rsidRPr="00252010" w:rsidRDefault="00ED22CB" w:rsidP="00ED22CB">
      <w:pPr>
        <w:spacing w:line="360" w:lineRule="atLeast"/>
        <w:jc w:val="both"/>
        <w:rPr>
          <w:rFonts w:ascii="Verdana" w:hAnsi="Verdana" w:cs="Arial"/>
          <w:sz w:val="18"/>
          <w:szCs w:val="18"/>
          <w:lang w:val="el-GR"/>
        </w:rPr>
      </w:pPr>
    </w:p>
    <w:p w:rsidR="00ED22CB" w:rsidRDefault="00ED22CB" w:rsidP="00174019">
      <w:pPr>
        <w:spacing w:line="360" w:lineRule="atLeast"/>
        <w:jc w:val="both"/>
        <w:rPr>
          <w:rFonts w:ascii="Verdana" w:hAnsi="Verdana" w:cs="Arial"/>
          <w:sz w:val="18"/>
          <w:szCs w:val="18"/>
          <w:lang w:val="el-GR"/>
        </w:rPr>
      </w:pPr>
      <w:r>
        <w:rPr>
          <w:rFonts w:ascii="Verdana" w:hAnsi="Verdana" w:cs="Arial"/>
          <w:sz w:val="18"/>
          <w:szCs w:val="18"/>
          <w:lang w:val="el-GR"/>
        </w:rPr>
        <w:t>Η Επιτροπή Πρακτικής Άσκησης του</w:t>
      </w:r>
      <w:r w:rsidR="00174019">
        <w:rPr>
          <w:rFonts w:ascii="Verdana" w:hAnsi="Verdana" w:cs="Arial"/>
          <w:sz w:val="18"/>
          <w:szCs w:val="18"/>
          <w:lang w:val="el-GR"/>
        </w:rPr>
        <w:t xml:space="preserve"> πρώην</w:t>
      </w:r>
      <w:r>
        <w:rPr>
          <w:rFonts w:ascii="Verdana" w:hAnsi="Verdana" w:cs="Arial"/>
          <w:sz w:val="18"/>
          <w:szCs w:val="18"/>
          <w:lang w:val="el-GR"/>
        </w:rPr>
        <w:t xml:space="preserve"> Τμήματος </w:t>
      </w:r>
      <w:r w:rsidR="00E16D2D">
        <w:rPr>
          <w:rFonts w:ascii="Verdana" w:hAnsi="Verdana" w:cs="Arial"/>
          <w:sz w:val="18"/>
          <w:szCs w:val="18"/>
          <w:lang w:val="el-GR"/>
        </w:rPr>
        <w:t>Ηλεκτρονικών Μηχανικών ΤΕ</w:t>
      </w:r>
      <w:r w:rsidR="00174019">
        <w:rPr>
          <w:rFonts w:ascii="Verdana" w:hAnsi="Verdana" w:cs="Arial"/>
          <w:sz w:val="18"/>
          <w:szCs w:val="18"/>
          <w:lang w:val="el-GR"/>
        </w:rPr>
        <w:t xml:space="preserve"> του </w:t>
      </w:r>
      <w:proofErr w:type="spellStart"/>
      <w:r w:rsidR="00174019">
        <w:rPr>
          <w:rFonts w:ascii="Verdana" w:hAnsi="Verdana" w:cs="Arial"/>
          <w:sz w:val="18"/>
          <w:szCs w:val="18"/>
          <w:lang w:val="el-GR"/>
        </w:rPr>
        <w:t>Αλεξάνδρειου</w:t>
      </w:r>
      <w:proofErr w:type="spellEnd"/>
      <w:r w:rsidR="00174019">
        <w:rPr>
          <w:rFonts w:ascii="Verdana" w:hAnsi="Verdana" w:cs="Arial"/>
          <w:sz w:val="18"/>
          <w:szCs w:val="18"/>
          <w:lang w:val="el-GR"/>
        </w:rPr>
        <w:t xml:space="preserve"> Τ.Ε.Ι. Θεσσαλονίκης </w:t>
      </w:r>
      <w:r w:rsidR="00174019" w:rsidRPr="00D75B3A">
        <w:rPr>
          <w:rFonts w:ascii="Verdana" w:hAnsi="Verdana" w:cs="Arial"/>
          <w:b/>
          <w:sz w:val="18"/>
          <w:szCs w:val="18"/>
          <w:lang w:val="el-GR"/>
        </w:rPr>
        <w:t>(</w:t>
      </w:r>
      <w:r w:rsidR="007F3614">
        <w:rPr>
          <w:rFonts w:ascii="Verdana" w:hAnsi="Verdana" w:cs="Arial"/>
          <w:b/>
          <w:sz w:val="18"/>
          <w:szCs w:val="18"/>
          <w:lang w:val="el-GR"/>
        </w:rPr>
        <w:t>που</w:t>
      </w:r>
      <w:r w:rsidR="007F3614">
        <w:rPr>
          <w:rFonts w:ascii="Verdana" w:hAnsi="Verdana" w:cs="Arial"/>
          <w:sz w:val="18"/>
          <w:szCs w:val="18"/>
          <w:lang w:val="el-GR"/>
        </w:rPr>
        <w:t xml:space="preserve"> </w:t>
      </w:r>
      <w:r w:rsidR="00174019" w:rsidRPr="00174019">
        <w:rPr>
          <w:rFonts w:ascii="Verdana" w:hAnsi="Verdana" w:cs="Arial"/>
          <w:b/>
          <w:sz w:val="18"/>
          <w:szCs w:val="18"/>
          <w:u w:val="single"/>
          <w:lang w:val="el-GR"/>
        </w:rPr>
        <w:t>εντάχθηκε στο Τμήμα</w:t>
      </w:r>
      <w:r w:rsidR="00E16D2D">
        <w:rPr>
          <w:rFonts w:ascii="Verdana" w:hAnsi="Verdana" w:cs="Arial"/>
          <w:b/>
          <w:sz w:val="18"/>
          <w:szCs w:val="18"/>
          <w:u w:val="single"/>
          <w:lang w:val="el-GR"/>
        </w:rPr>
        <w:t xml:space="preserve"> Μηχανικών Πληροφορικής και Ηλεκτρονικών Συστημάτων </w:t>
      </w:r>
      <w:r w:rsidR="00174019" w:rsidRPr="00174019">
        <w:rPr>
          <w:rFonts w:ascii="Verdana" w:hAnsi="Verdana" w:cs="Arial"/>
          <w:b/>
          <w:sz w:val="18"/>
          <w:szCs w:val="18"/>
          <w:u w:val="single"/>
          <w:lang w:val="el-GR"/>
        </w:rPr>
        <w:t>βάσει Ν.4610/</w:t>
      </w:r>
      <w:r w:rsidR="00174019" w:rsidRPr="00D75B3A">
        <w:rPr>
          <w:rFonts w:ascii="Verdana" w:hAnsi="Verdana" w:cs="Arial"/>
          <w:b/>
          <w:sz w:val="18"/>
          <w:szCs w:val="18"/>
          <w:u w:val="single"/>
          <w:lang w:val="el-GR"/>
        </w:rPr>
        <w:t>2019</w:t>
      </w:r>
      <w:r w:rsidR="00174019" w:rsidRPr="00D75B3A">
        <w:rPr>
          <w:rFonts w:ascii="Verdana" w:hAnsi="Verdana" w:cs="Arial"/>
          <w:b/>
          <w:sz w:val="18"/>
          <w:szCs w:val="18"/>
          <w:lang w:val="el-GR"/>
        </w:rPr>
        <w:t>)</w:t>
      </w:r>
      <w:r>
        <w:rPr>
          <w:rFonts w:ascii="Verdana" w:hAnsi="Verdana" w:cs="Arial"/>
          <w:sz w:val="18"/>
          <w:szCs w:val="18"/>
          <w:lang w:val="el-GR"/>
        </w:rPr>
        <w:t xml:space="preserve"> στην</w:t>
      </w:r>
      <w:r w:rsidR="00E16D2D">
        <w:rPr>
          <w:rFonts w:ascii="Verdana" w:hAnsi="Verdana" w:cs="Arial"/>
          <w:sz w:val="18"/>
          <w:szCs w:val="18"/>
          <w:lang w:val="el-GR"/>
        </w:rPr>
        <w:t xml:space="preserve"> </w:t>
      </w:r>
      <w:r w:rsidR="00826B03">
        <w:rPr>
          <w:rFonts w:ascii="Verdana" w:hAnsi="Verdana" w:cs="Arial"/>
          <w:sz w:val="18"/>
          <w:szCs w:val="18"/>
          <w:lang w:val="el-GR"/>
        </w:rPr>
        <w:t>πέμπτη</w:t>
      </w:r>
      <w:bookmarkStart w:id="0" w:name="_GoBack"/>
      <w:bookmarkEnd w:id="0"/>
      <w:r w:rsidR="00E16D2D">
        <w:rPr>
          <w:rFonts w:ascii="Verdana" w:hAnsi="Verdana" w:cs="Arial"/>
          <w:sz w:val="18"/>
          <w:szCs w:val="18"/>
          <w:lang w:val="el-GR"/>
        </w:rPr>
        <w:t xml:space="preserve"> </w:t>
      </w:r>
      <w:r>
        <w:rPr>
          <w:rFonts w:ascii="Verdana" w:hAnsi="Verdana" w:cs="Arial"/>
          <w:sz w:val="18"/>
          <w:szCs w:val="18"/>
          <w:lang w:val="el-GR"/>
        </w:rPr>
        <w:t>Συνεδρίασή της τη</w:t>
      </w:r>
      <w:r w:rsidR="00263F97" w:rsidRPr="00263F97">
        <w:rPr>
          <w:rFonts w:ascii="Verdana" w:hAnsi="Verdana" w:cs="Arial"/>
          <w:sz w:val="18"/>
          <w:szCs w:val="18"/>
          <w:lang w:val="el-GR"/>
        </w:rPr>
        <w:t xml:space="preserve"> </w:t>
      </w:r>
      <w:r w:rsidR="00263F97">
        <w:rPr>
          <w:rFonts w:ascii="Verdana" w:hAnsi="Verdana" w:cs="Arial"/>
          <w:sz w:val="18"/>
          <w:szCs w:val="18"/>
          <w:lang w:val="el-GR"/>
        </w:rPr>
        <w:t>Δευτέρα</w:t>
      </w:r>
      <w:r>
        <w:rPr>
          <w:rFonts w:ascii="Verdana" w:hAnsi="Verdana" w:cs="Arial"/>
          <w:sz w:val="18"/>
          <w:szCs w:val="18"/>
          <w:lang w:val="el-GR"/>
        </w:rPr>
        <w:t xml:space="preserve"> στις </w:t>
      </w:r>
      <w:r w:rsidR="00263F97">
        <w:rPr>
          <w:rFonts w:ascii="Verdana" w:hAnsi="Verdana" w:cs="Arial"/>
          <w:sz w:val="18"/>
          <w:szCs w:val="18"/>
          <w:lang w:val="el-GR"/>
        </w:rPr>
        <w:t>21</w:t>
      </w:r>
      <w:r w:rsidR="00E16D2D">
        <w:rPr>
          <w:rFonts w:ascii="Verdana" w:hAnsi="Verdana" w:cs="Arial"/>
          <w:sz w:val="18"/>
          <w:szCs w:val="18"/>
          <w:lang w:val="el-GR"/>
        </w:rPr>
        <w:t xml:space="preserve"> Οκτωβρίου 2019</w:t>
      </w:r>
      <w:r w:rsidR="006126F0">
        <w:rPr>
          <w:rFonts w:ascii="Verdana" w:hAnsi="Verdana" w:cs="Arial"/>
          <w:sz w:val="18"/>
          <w:szCs w:val="18"/>
          <w:lang w:val="el-GR"/>
        </w:rPr>
        <w:t>, διαπίστωσε ότι υπάρχουν</w:t>
      </w:r>
      <w:r w:rsidR="00263F97" w:rsidRPr="00263F97">
        <w:rPr>
          <w:rFonts w:ascii="Verdana" w:hAnsi="Verdana" w:cs="Arial"/>
          <w:sz w:val="18"/>
          <w:szCs w:val="18"/>
          <w:lang w:val="el-GR"/>
        </w:rPr>
        <w:t xml:space="preserve"> 7</w:t>
      </w:r>
      <w:r w:rsidR="006126F0">
        <w:rPr>
          <w:rFonts w:ascii="Verdana" w:hAnsi="Verdana" w:cs="Arial"/>
          <w:sz w:val="18"/>
          <w:szCs w:val="18"/>
          <w:lang w:val="el-GR"/>
        </w:rPr>
        <w:t xml:space="preserve"> αιτήσεις φοιτητών για εκπόνηση πρακτικής άσκησης (ΠΑ) μέσω του προγράμματος ΕΣΠΑ. </w:t>
      </w:r>
      <w:r w:rsidR="00252010">
        <w:rPr>
          <w:rFonts w:ascii="Verdana" w:hAnsi="Verdana" w:cs="Arial"/>
          <w:i/>
          <w:color w:val="0000FF"/>
          <w:sz w:val="16"/>
          <w:szCs w:val="16"/>
          <w:lang w:val="el-GR"/>
        </w:rPr>
        <w:t xml:space="preserve"> </w:t>
      </w:r>
    </w:p>
    <w:p w:rsidR="006126F0" w:rsidRDefault="006126F0" w:rsidP="006126F0">
      <w:pPr>
        <w:spacing w:line="360" w:lineRule="atLeast"/>
        <w:ind w:firstLine="720"/>
        <w:jc w:val="both"/>
        <w:rPr>
          <w:rFonts w:ascii="Verdana" w:hAnsi="Verdana" w:cs="Arial"/>
          <w:sz w:val="18"/>
          <w:szCs w:val="18"/>
          <w:lang w:val="el-GR"/>
        </w:rPr>
      </w:pPr>
      <w:r>
        <w:rPr>
          <w:rFonts w:ascii="Verdana" w:hAnsi="Verdana" w:cs="Arial"/>
          <w:sz w:val="18"/>
          <w:szCs w:val="18"/>
          <w:lang w:val="el-GR"/>
        </w:rPr>
        <w:t>Κατόπιν, η επιτροπή λαμβάνοντας υπόψη τον εγκεκριμένο αριθμό ασκούμενων φοιτητών (18 για το χειμερινό εξάμηνο 2019-20) διαπίστωσε ότι ο αριθμός των θέσεων επαρκεί για τη συμμετοχή όλων των φοιτητών που έκαναν αίτηση. Επομένως δεν υπάρχει λόγος για εφαρμογή κριτηρίων στην</w:t>
      </w:r>
      <w:r w:rsidRPr="00B13606">
        <w:rPr>
          <w:rFonts w:ascii="Verdana" w:hAnsi="Verdana" w:cs="Arial"/>
          <w:sz w:val="18"/>
          <w:szCs w:val="18"/>
          <w:lang w:val="el-GR"/>
        </w:rPr>
        <w:t xml:space="preserve"> ένταξ</w:t>
      </w:r>
      <w:r>
        <w:rPr>
          <w:rFonts w:ascii="Verdana" w:hAnsi="Verdana" w:cs="Arial"/>
          <w:sz w:val="18"/>
          <w:szCs w:val="18"/>
          <w:lang w:val="el-GR"/>
        </w:rPr>
        <w:t>η των φοιτητών</w:t>
      </w:r>
      <w:r w:rsidRPr="00B13606">
        <w:rPr>
          <w:rFonts w:ascii="Verdana" w:hAnsi="Verdana" w:cs="Arial"/>
          <w:sz w:val="18"/>
          <w:szCs w:val="18"/>
          <w:lang w:val="el-GR"/>
        </w:rPr>
        <w:t xml:space="preserve"> στ</w:t>
      </w:r>
      <w:r>
        <w:rPr>
          <w:rFonts w:ascii="Verdana" w:hAnsi="Verdana" w:cs="Arial"/>
          <w:sz w:val="18"/>
          <w:szCs w:val="18"/>
          <w:lang w:val="el-GR"/>
        </w:rPr>
        <w:t>ο πρόγραμμα</w:t>
      </w:r>
      <w:r w:rsidRPr="00B13606">
        <w:rPr>
          <w:rFonts w:ascii="Verdana" w:hAnsi="Verdana" w:cs="Arial"/>
          <w:sz w:val="18"/>
          <w:szCs w:val="18"/>
          <w:lang w:val="el-GR"/>
        </w:rPr>
        <w:t xml:space="preserve"> ΕΣΠΑ</w:t>
      </w:r>
      <w:r>
        <w:rPr>
          <w:rFonts w:ascii="Verdana" w:hAnsi="Verdana" w:cs="Arial"/>
          <w:sz w:val="18"/>
          <w:szCs w:val="18"/>
          <w:lang w:val="el-GR"/>
        </w:rPr>
        <w:t>, σύμφωνα με απόφαση της υπ’ αριθ. 14/29-8-2018</w:t>
      </w:r>
      <w:r>
        <w:rPr>
          <w:rFonts w:ascii="Verdana" w:hAnsi="Verdana" w:cs="Arial"/>
          <w:color w:val="0000FF"/>
          <w:sz w:val="18"/>
          <w:szCs w:val="18"/>
          <w:lang w:val="el-GR"/>
        </w:rPr>
        <w:t xml:space="preserve"> </w:t>
      </w:r>
      <w:r w:rsidRPr="00252010">
        <w:rPr>
          <w:rFonts w:ascii="Verdana" w:hAnsi="Verdana" w:cs="Arial"/>
          <w:sz w:val="18"/>
          <w:szCs w:val="18"/>
          <w:lang w:val="el-GR"/>
        </w:rPr>
        <w:t>Συνέλευση</w:t>
      </w:r>
      <w:r>
        <w:rPr>
          <w:rFonts w:ascii="Verdana" w:hAnsi="Verdana" w:cs="Arial"/>
          <w:sz w:val="18"/>
          <w:szCs w:val="18"/>
          <w:lang w:val="el-GR"/>
        </w:rPr>
        <w:t>ς</w:t>
      </w:r>
      <w:r w:rsidRPr="00252010">
        <w:rPr>
          <w:rFonts w:ascii="Verdana" w:hAnsi="Verdana" w:cs="Arial"/>
          <w:sz w:val="18"/>
          <w:szCs w:val="18"/>
          <w:lang w:val="el-GR"/>
        </w:rPr>
        <w:t xml:space="preserve"> του Τμήματος</w:t>
      </w:r>
      <w:r>
        <w:rPr>
          <w:rFonts w:ascii="Verdana" w:hAnsi="Verdana" w:cs="Arial"/>
          <w:sz w:val="18"/>
          <w:szCs w:val="18"/>
          <w:lang w:val="el-GR"/>
        </w:rPr>
        <w:t>.</w:t>
      </w:r>
      <w:r w:rsidR="004A3B2C">
        <w:rPr>
          <w:rFonts w:ascii="Verdana" w:hAnsi="Verdana" w:cs="Arial"/>
          <w:sz w:val="18"/>
          <w:szCs w:val="18"/>
          <w:lang w:val="el-GR"/>
        </w:rPr>
        <w:t xml:space="preserve"> </w:t>
      </w:r>
    </w:p>
    <w:p w:rsidR="00ED22CB" w:rsidRDefault="004A3B2C" w:rsidP="004A3B2C">
      <w:pPr>
        <w:spacing w:line="360" w:lineRule="atLeast"/>
        <w:ind w:firstLine="720"/>
        <w:jc w:val="both"/>
        <w:rPr>
          <w:rFonts w:ascii="Verdana" w:hAnsi="Verdana" w:cs="Arial"/>
          <w:sz w:val="18"/>
          <w:szCs w:val="18"/>
          <w:lang w:val="el-GR"/>
        </w:rPr>
      </w:pPr>
      <w:r>
        <w:rPr>
          <w:rFonts w:ascii="Verdana" w:hAnsi="Verdana" w:cs="Arial"/>
          <w:sz w:val="18"/>
          <w:szCs w:val="18"/>
          <w:lang w:val="el-GR"/>
        </w:rPr>
        <w:t>Όλοι οι φοιτητές που έκαναν αίτηση πληρούν τις προϋποθέσεις για εκπόνηση της πρακτικής τους άσκησης σύμφωνα με τον κανονισμό σπουδών του Τμήματος, οπότε, κατόπιν της εισήγησης της Επιστημονικά Υπεύθυνου της Πρακτικής Άσκησης του Τμήματος, που υλοποιείται μέσω του ΕΣΠΑ, η επιτροπή</w:t>
      </w:r>
      <w:r w:rsidR="00ED22CB">
        <w:rPr>
          <w:rFonts w:ascii="Verdana" w:hAnsi="Verdana" w:cs="Arial"/>
          <w:sz w:val="18"/>
          <w:szCs w:val="18"/>
          <w:lang w:val="el-GR"/>
        </w:rPr>
        <w:t xml:space="preserve"> </w:t>
      </w:r>
    </w:p>
    <w:p w:rsidR="00D74696" w:rsidRDefault="00ED22CB" w:rsidP="004A3B2C">
      <w:pPr>
        <w:spacing w:line="360" w:lineRule="atLeast"/>
        <w:jc w:val="center"/>
        <w:rPr>
          <w:rFonts w:ascii="Verdana" w:hAnsi="Verdana" w:cs="Arial"/>
          <w:sz w:val="18"/>
          <w:szCs w:val="18"/>
          <w:lang w:val="el-GR"/>
        </w:rPr>
      </w:pPr>
      <w:r>
        <w:rPr>
          <w:rFonts w:ascii="Verdana" w:hAnsi="Verdana" w:cs="Arial"/>
          <w:sz w:val="18"/>
          <w:szCs w:val="18"/>
          <w:lang w:val="el-GR"/>
        </w:rPr>
        <w:t>αποφασίζει ομόφωνα</w:t>
      </w:r>
    </w:p>
    <w:p w:rsidR="00A97F7B" w:rsidRDefault="00A97F7B" w:rsidP="004A3B2C">
      <w:pPr>
        <w:spacing w:line="360" w:lineRule="atLeast"/>
        <w:jc w:val="center"/>
        <w:rPr>
          <w:rFonts w:ascii="Verdana" w:hAnsi="Verdana" w:cs="Arial"/>
          <w:sz w:val="18"/>
          <w:szCs w:val="18"/>
          <w:lang w:val="el-GR"/>
        </w:rPr>
      </w:pPr>
    </w:p>
    <w:p w:rsidR="00E207A2" w:rsidRDefault="00ED22CB" w:rsidP="00E207A2">
      <w:pPr>
        <w:spacing w:line="360" w:lineRule="atLeast"/>
        <w:jc w:val="both"/>
        <w:rPr>
          <w:rFonts w:ascii="Verdana" w:hAnsi="Verdana"/>
          <w:sz w:val="18"/>
          <w:szCs w:val="18"/>
          <w:lang w:val="el-GR"/>
        </w:rPr>
      </w:pPr>
      <w:r>
        <w:rPr>
          <w:rFonts w:ascii="Verdana" w:hAnsi="Verdana" w:cs="Arial"/>
          <w:sz w:val="18"/>
          <w:szCs w:val="18"/>
          <w:lang w:val="el-GR"/>
        </w:rPr>
        <w:t xml:space="preserve">την τοποθέτηση των κάτωθι φοιτητών </w:t>
      </w:r>
      <w:r w:rsidR="00174019">
        <w:rPr>
          <w:rFonts w:ascii="Verdana" w:hAnsi="Verdana" w:cs="Arial"/>
          <w:sz w:val="18"/>
          <w:szCs w:val="18"/>
          <w:lang w:val="el-GR"/>
        </w:rPr>
        <w:t xml:space="preserve">του πρώην Τμήματος </w:t>
      </w:r>
      <w:r w:rsidR="00FF59B1">
        <w:rPr>
          <w:rFonts w:ascii="Verdana" w:hAnsi="Verdana" w:cs="Arial"/>
          <w:sz w:val="18"/>
          <w:szCs w:val="18"/>
          <w:lang w:val="el-GR"/>
        </w:rPr>
        <w:t xml:space="preserve">Ηλεκτρονικών Μηχανικών ΤΕ </w:t>
      </w:r>
      <w:r w:rsidR="00174019">
        <w:rPr>
          <w:rFonts w:ascii="Verdana" w:hAnsi="Verdana" w:cs="Arial"/>
          <w:sz w:val="18"/>
          <w:szCs w:val="18"/>
          <w:lang w:val="el-GR"/>
        </w:rPr>
        <w:t xml:space="preserve">του </w:t>
      </w:r>
      <w:proofErr w:type="spellStart"/>
      <w:r w:rsidR="00174019">
        <w:rPr>
          <w:rFonts w:ascii="Verdana" w:hAnsi="Verdana" w:cs="Arial"/>
          <w:sz w:val="18"/>
          <w:szCs w:val="18"/>
          <w:lang w:val="el-GR"/>
        </w:rPr>
        <w:t>Αλεξάνδρειου</w:t>
      </w:r>
      <w:proofErr w:type="spellEnd"/>
      <w:r w:rsidR="00174019">
        <w:rPr>
          <w:rFonts w:ascii="Verdana" w:hAnsi="Verdana" w:cs="Arial"/>
          <w:sz w:val="18"/>
          <w:szCs w:val="18"/>
          <w:lang w:val="el-GR"/>
        </w:rPr>
        <w:t xml:space="preserve"> Τ.Ε.Ι. Θεσσαλονίκης (</w:t>
      </w:r>
      <w:r w:rsidR="007F3614" w:rsidRPr="007F3614">
        <w:rPr>
          <w:rFonts w:ascii="Verdana" w:hAnsi="Verdana" w:cs="Arial"/>
          <w:b/>
          <w:sz w:val="18"/>
          <w:szCs w:val="18"/>
          <w:lang w:val="el-GR"/>
        </w:rPr>
        <w:t>που</w:t>
      </w:r>
      <w:r w:rsidR="007F3614">
        <w:rPr>
          <w:rFonts w:ascii="Verdana" w:hAnsi="Verdana" w:cs="Arial"/>
          <w:sz w:val="18"/>
          <w:szCs w:val="18"/>
          <w:lang w:val="el-GR"/>
        </w:rPr>
        <w:t xml:space="preserve"> </w:t>
      </w:r>
      <w:r w:rsidR="00174019" w:rsidRPr="00174019">
        <w:rPr>
          <w:rFonts w:ascii="Verdana" w:hAnsi="Verdana" w:cs="Arial"/>
          <w:b/>
          <w:sz w:val="18"/>
          <w:szCs w:val="18"/>
          <w:u w:val="single"/>
          <w:lang w:val="el-GR"/>
        </w:rPr>
        <w:t>εντάχθηκε στο Τμήμα</w:t>
      </w:r>
      <w:r w:rsidR="00FF59B1">
        <w:rPr>
          <w:rFonts w:ascii="Verdana" w:hAnsi="Verdana" w:cs="Arial"/>
          <w:b/>
          <w:sz w:val="18"/>
          <w:szCs w:val="18"/>
          <w:u w:val="single"/>
          <w:lang w:val="el-GR"/>
        </w:rPr>
        <w:t xml:space="preserve"> Μηχανικών Πληροφορικής και Ηλεκτρονικών Συστημάτων</w:t>
      </w:r>
      <w:r w:rsidR="00FF59B1" w:rsidRPr="00174019">
        <w:rPr>
          <w:rFonts w:ascii="Verdana" w:hAnsi="Verdana" w:cs="Arial"/>
          <w:b/>
          <w:sz w:val="18"/>
          <w:szCs w:val="18"/>
          <w:u w:val="single"/>
          <w:lang w:val="el-GR"/>
        </w:rPr>
        <w:t xml:space="preserve"> </w:t>
      </w:r>
      <w:r w:rsidR="00174019" w:rsidRPr="00174019">
        <w:rPr>
          <w:rFonts w:ascii="Verdana" w:hAnsi="Verdana" w:cs="Arial"/>
          <w:b/>
          <w:sz w:val="18"/>
          <w:szCs w:val="18"/>
          <w:u w:val="single"/>
          <w:lang w:val="el-GR"/>
        </w:rPr>
        <w:t>βάσει Ν.4610/2019</w:t>
      </w:r>
      <w:r w:rsidR="00174019">
        <w:rPr>
          <w:rFonts w:ascii="Verdana" w:hAnsi="Verdana" w:cs="Arial"/>
          <w:sz w:val="18"/>
          <w:szCs w:val="18"/>
          <w:lang w:val="el-GR"/>
        </w:rPr>
        <w:t xml:space="preserve">) </w:t>
      </w:r>
      <w:r w:rsidR="004D39EA">
        <w:rPr>
          <w:rFonts w:ascii="Verdana" w:hAnsi="Verdana" w:cs="Arial"/>
          <w:sz w:val="18"/>
          <w:szCs w:val="18"/>
          <w:lang w:val="el-GR"/>
        </w:rPr>
        <w:t xml:space="preserve"> </w:t>
      </w:r>
      <w:r>
        <w:rPr>
          <w:rFonts w:ascii="Verdana" w:hAnsi="Verdana" w:cs="Arial"/>
          <w:sz w:val="18"/>
          <w:szCs w:val="18"/>
          <w:lang w:val="el-GR"/>
        </w:rPr>
        <w:t>σε θέσεις πρακτικής άσκησης για το</w:t>
      </w:r>
      <w:r w:rsidR="00943598">
        <w:rPr>
          <w:rFonts w:ascii="Verdana" w:hAnsi="Verdana" w:cs="Arial"/>
          <w:sz w:val="18"/>
          <w:szCs w:val="18"/>
          <w:lang w:val="el-GR"/>
        </w:rPr>
        <w:t xml:space="preserve"> </w:t>
      </w:r>
      <w:r w:rsidR="005B7564">
        <w:rPr>
          <w:rFonts w:ascii="Verdana" w:hAnsi="Verdana" w:cs="Arial"/>
          <w:b/>
          <w:i/>
          <w:sz w:val="18"/>
          <w:szCs w:val="18"/>
          <w:lang w:val="el-GR"/>
        </w:rPr>
        <w:t>Χειμερινό</w:t>
      </w:r>
      <w:r w:rsidR="006E2473" w:rsidRPr="00943598">
        <w:rPr>
          <w:rFonts w:ascii="Verdana" w:hAnsi="Verdana" w:cs="Arial"/>
          <w:b/>
          <w:i/>
          <w:sz w:val="18"/>
          <w:szCs w:val="18"/>
          <w:lang w:val="el-GR"/>
        </w:rPr>
        <w:t xml:space="preserve"> </w:t>
      </w:r>
      <w:r w:rsidR="00252010" w:rsidRPr="00D167E7">
        <w:rPr>
          <w:rFonts w:ascii="Verdana" w:hAnsi="Verdana" w:cs="Arial"/>
          <w:b/>
          <w:i/>
          <w:sz w:val="18"/>
          <w:szCs w:val="18"/>
          <w:lang w:val="el-GR"/>
        </w:rPr>
        <w:t xml:space="preserve">Εξάμηνο </w:t>
      </w:r>
      <w:r w:rsidR="00252010" w:rsidRPr="00E31171">
        <w:rPr>
          <w:rFonts w:ascii="Verdana" w:hAnsi="Verdana" w:cs="Arial"/>
          <w:b/>
          <w:i/>
          <w:sz w:val="18"/>
          <w:szCs w:val="18"/>
          <w:lang w:val="el-GR"/>
        </w:rPr>
        <w:t>201</w:t>
      </w:r>
      <w:r w:rsidR="005B7564">
        <w:rPr>
          <w:rFonts w:ascii="Verdana" w:hAnsi="Verdana" w:cs="Arial"/>
          <w:b/>
          <w:i/>
          <w:sz w:val="18"/>
          <w:szCs w:val="18"/>
          <w:lang w:val="el-GR"/>
        </w:rPr>
        <w:t>9</w:t>
      </w:r>
      <w:r w:rsidR="007B18BB" w:rsidRPr="00E31171">
        <w:rPr>
          <w:rFonts w:ascii="Verdana" w:hAnsi="Verdana" w:cs="Arial"/>
          <w:b/>
          <w:i/>
          <w:sz w:val="18"/>
          <w:szCs w:val="18"/>
          <w:lang w:val="el-GR"/>
        </w:rPr>
        <w:t>-20</w:t>
      </w:r>
      <w:r w:rsidR="005B7564">
        <w:rPr>
          <w:rFonts w:ascii="Verdana" w:hAnsi="Verdana" w:cs="Arial"/>
          <w:b/>
          <w:i/>
          <w:sz w:val="18"/>
          <w:szCs w:val="18"/>
          <w:lang w:val="el-GR"/>
        </w:rPr>
        <w:t>20</w:t>
      </w:r>
      <w:r w:rsidRPr="00D167E7">
        <w:rPr>
          <w:rFonts w:ascii="Verdana" w:hAnsi="Verdana" w:cs="Arial"/>
          <w:b/>
          <w:i/>
          <w:sz w:val="16"/>
          <w:szCs w:val="16"/>
          <w:lang w:val="el-GR"/>
        </w:rPr>
        <w:t xml:space="preserve"> </w:t>
      </w:r>
      <w:r w:rsidRPr="00E1040C">
        <w:rPr>
          <w:rFonts w:ascii="Verdana" w:hAnsi="Verdana" w:cs="Arial"/>
          <w:sz w:val="18"/>
          <w:szCs w:val="18"/>
          <w:lang w:val="el-GR"/>
        </w:rPr>
        <w:t>μέσω</w:t>
      </w:r>
      <w:r>
        <w:rPr>
          <w:rFonts w:ascii="Verdana" w:hAnsi="Verdana" w:cs="Arial"/>
          <w:sz w:val="18"/>
          <w:szCs w:val="18"/>
          <w:lang w:val="el-GR"/>
        </w:rPr>
        <w:t xml:space="preserve"> της πράξης </w:t>
      </w:r>
      <w:r w:rsidRPr="00BD1175">
        <w:rPr>
          <w:rFonts w:ascii="Verdana" w:hAnsi="Verdana"/>
          <w:sz w:val="18"/>
          <w:szCs w:val="18"/>
          <w:lang w:val="el-GR"/>
        </w:rPr>
        <w:t xml:space="preserve">«Πρακτική Άσκηση </w:t>
      </w:r>
      <w:r w:rsidR="00792D10">
        <w:rPr>
          <w:rFonts w:ascii="Verdana" w:hAnsi="Verdana"/>
          <w:sz w:val="18"/>
          <w:szCs w:val="18"/>
          <w:lang w:val="el-GR"/>
        </w:rPr>
        <w:t>Τριτοβάθμιας Εκπαίδευσης του</w:t>
      </w:r>
      <w:r w:rsidRPr="00BD1175">
        <w:rPr>
          <w:rFonts w:ascii="Verdana" w:hAnsi="Verdana"/>
          <w:sz w:val="18"/>
          <w:szCs w:val="18"/>
          <w:lang w:val="el-GR"/>
        </w:rPr>
        <w:t xml:space="preserve"> </w:t>
      </w:r>
      <w:proofErr w:type="spellStart"/>
      <w:r w:rsidRPr="00BD1175">
        <w:rPr>
          <w:rFonts w:ascii="Verdana" w:hAnsi="Verdana"/>
          <w:sz w:val="18"/>
          <w:szCs w:val="18"/>
          <w:lang w:val="el-GR"/>
        </w:rPr>
        <w:t>Αλεξάνδρειου</w:t>
      </w:r>
      <w:proofErr w:type="spellEnd"/>
      <w:r w:rsidRPr="00BD1175">
        <w:rPr>
          <w:rFonts w:ascii="Verdana" w:hAnsi="Verdana"/>
          <w:sz w:val="18"/>
          <w:szCs w:val="18"/>
          <w:lang w:val="el-GR"/>
        </w:rPr>
        <w:t xml:space="preserve"> ΤΕΙ Θεσσαλονίκης»</w:t>
      </w:r>
      <w:r w:rsidR="00AF1C0D">
        <w:rPr>
          <w:rFonts w:ascii="Verdana" w:hAnsi="Verdana"/>
          <w:sz w:val="18"/>
          <w:szCs w:val="18"/>
          <w:lang w:val="el-GR"/>
        </w:rPr>
        <w:t>,</w:t>
      </w:r>
      <w:r w:rsidR="00347C21">
        <w:rPr>
          <w:rFonts w:ascii="Verdana" w:hAnsi="Verdana"/>
          <w:sz w:val="18"/>
          <w:szCs w:val="18"/>
          <w:lang w:val="el-GR"/>
        </w:rPr>
        <w:t xml:space="preserve"> </w:t>
      </w:r>
      <w:r w:rsidRPr="00BD1175">
        <w:rPr>
          <w:rFonts w:ascii="Verdana" w:hAnsi="Verdana"/>
          <w:sz w:val="18"/>
          <w:szCs w:val="18"/>
          <w:lang w:val="el-GR"/>
        </w:rPr>
        <w:t>που υλοποιείται στο πλαίσιο του Επιχειρησιακού Προγράμματος «</w:t>
      </w:r>
      <w:r w:rsidR="007B18BB">
        <w:rPr>
          <w:rFonts w:ascii="Verdana" w:hAnsi="Verdana"/>
          <w:sz w:val="18"/>
          <w:szCs w:val="18"/>
          <w:lang w:val="el-GR"/>
        </w:rPr>
        <w:t>Αν</w:t>
      </w:r>
      <w:r w:rsidR="00347C21">
        <w:rPr>
          <w:rFonts w:ascii="Verdana" w:hAnsi="Verdana"/>
          <w:sz w:val="18"/>
          <w:szCs w:val="18"/>
          <w:lang w:val="el-GR"/>
        </w:rPr>
        <w:t>ταγωνιστικότητα Επιχειρηματικότητα και Καινοτομία</w:t>
      </w:r>
      <w:r>
        <w:rPr>
          <w:rFonts w:ascii="Verdana" w:hAnsi="Verdana"/>
          <w:sz w:val="18"/>
          <w:szCs w:val="18"/>
          <w:lang w:val="el-GR"/>
        </w:rPr>
        <w:t>»</w:t>
      </w:r>
      <w:r w:rsidRPr="00BD1175">
        <w:rPr>
          <w:rFonts w:ascii="Verdana" w:hAnsi="Verdana"/>
          <w:sz w:val="18"/>
          <w:szCs w:val="18"/>
          <w:lang w:val="el-GR"/>
        </w:rPr>
        <w:t xml:space="preserve"> </w:t>
      </w:r>
      <w:r w:rsidR="00E207A2">
        <w:rPr>
          <w:rFonts w:ascii="Verdana" w:hAnsi="Verdana"/>
          <w:sz w:val="18"/>
          <w:szCs w:val="18"/>
          <w:lang w:val="el-GR"/>
        </w:rPr>
        <w:t>»</w:t>
      </w:r>
      <w:r w:rsidR="00E207A2" w:rsidRPr="00BD1175">
        <w:rPr>
          <w:rFonts w:ascii="Verdana" w:hAnsi="Verdana"/>
          <w:sz w:val="18"/>
          <w:szCs w:val="18"/>
          <w:lang w:val="el-GR"/>
        </w:rPr>
        <w:t xml:space="preserve"> με </w:t>
      </w:r>
      <w:r w:rsidR="00E207A2">
        <w:rPr>
          <w:rFonts w:ascii="Verdana" w:hAnsi="Verdana"/>
          <w:sz w:val="18"/>
          <w:szCs w:val="18"/>
          <w:lang w:val="el-GR"/>
        </w:rPr>
        <w:t xml:space="preserve">συγχρηματοδότηση της  Ευρωπαϊκής Ένωσης (Ευρωπαϊκό Κοινωνικό Ταμείο) : </w:t>
      </w:r>
    </w:p>
    <w:p w:rsidR="00174019" w:rsidRPr="002D41F2" w:rsidRDefault="00174019" w:rsidP="00E207A2">
      <w:pPr>
        <w:spacing w:line="360" w:lineRule="atLeast"/>
        <w:jc w:val="both"/>
        <w:rPr>
          <w:rFonts w:ascii="Verdana" w:hAnsi="Verdana"/>
          <w:sz w:val="18"/>
          <w:szCs w:val="18"/>
          <w:lang w:val="el-GR"/>
        </w:rPr>
      </w:pPr>
    </w:p>
    <w:tbl>
      <w:tblPr>
        <w:tblW w:w="8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1922"/>
        <w:gridCol w:w="1615"/>
        <w:gridCol w:w="1339"/>
        <w:gridCol w:w="1894"/>
        <w:gridCol w:w="1437"/>
      </w:tblGrid>
      <w:tr w:rsidR="00AC743A" w:rsidRPr="00263F97" w:rsidTr="007C3526">
        <w:trPr>
          <w:trHeight w:val="430"/>
          <w:jc w:val="center"/>
        </w:trPr>
        <w:tc>
          <w:tcPr>
            <w:tcW w:w="578" w:type="dxa"/>
            <w:tcBorders>
              <w:top w:val="single" w:sz="4" w:space="0" w:color="auto"/>
              <w:left w:val="single" w:sz="4" w:space="0" w:color="auto"/>
              <w:bottom w:val="single" w:sz="4" w:space="0" w:color="auto"/>
              <w:right w:val="single" w:sz="4" w:space="0" w:color="auto"/>
            </w:tcBorders>
            <w:shd w:val="clear" w:color="auto" w:fill="auto"/>
          </w:tcPr>
          <w:p w:rsidR="00FB24D4" w:rsidRPr="00BC491A" w:rsidRDefault="00FB24D4" w:rsidP="00FB24D4">
            <w:pPr>
              <w:jc w:val="center"/>
              <w:rPr>
                <w:rFonts w:ascii="Verdana" w:hAnsi="Verdana"/>
                <w:b/>
                <w:sz w:val="17"/>
                <w:szCs w:val="17"/>
                <w:lang w:val="el-GR"/>
              </w:rPr>
            </w:pPr>
            <w:r w:rsidRPr="00FB24D4">
              <w:rPr>
                <w:rFonts w:ascii="Verdana" w:hAnsi="Verdana"/>
                <w:b/>
                <w:sz w:val="17"/>
                <w:szCs w:val="17"/>
                <w:lang w:val="el-GR"/>
              </w:rPr>
              <w:t xml:space="preserve">  </w:t>
            </w:r>
            <w:r>
              <w:rPr>
                <w:rFonts w:ascii="Verdana" w:hAnsi="Verdana"/>
                <w:b/>
                <w:sz w:val="17"/>
                <w:szCs w:val="17"/>
                <w:lang w:val="el-GR"/>
              </w:rPr>
              <w:t>α/α</w:t>
            </w:r>
          </w:p>
        </w:tc>
        <w:tc>
          <w:tcPr>
            <w:tcW w:w="1922" w:type="dxa"/>
            <w:tcBorders>
              <w:top w:val="single" w:sz="4" w:space="0" w:color="auto"/>
              <w:left w:val="single" w:sz="4" w:space="0" w:color="auto"/>
              <w:bottom w:val="single" w:sz="4" w:space="0" w:color="auto"/>
              <w:right w:val="single" w:sz="4" w:space="0" w:color="auto"/>
            </w:tcBorders>
            <w:shd w:val="clear" w:color="auto" w:fill="auto"/>
          </w:tcPr>
          <w:p w:rsidR="00FB24D4" w:rsidRPr="00BC491A" w:rsidRDefault="00FB24D4" w:rsidP="00FB24D4">
            <w:pPr>
              <w:jc w:val="center"/>
              <w:rPr>
                <w:rFonts w:ascii="Verdana" w:hAnsi="Verdana"/>
                <w:b/>
                <w:sz w:val="17"/>
                <w:szCs w:val="17"/>
                <w:lang w:val="el-GR"/>
              </w:rPr>
            </w:pPr>
            <w:r w:rsidRPr="00BC491A">
              <w:rPr>
                <w:rFonts w:ascii="Verdana" w:hAnsi="Verdana"/>
                <w:b/>
                <w:sz w:val="17"/>
                <w:szCs w:val="17"/>
                <w:lang w:val="el-GR"/>
              </w:rPr>
              <w:t>Ονοματεπώνυμο Φοιτητή</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FB24D4" w:rsidRPr="00BC491A" w:rsidRDefault="00FB24D4" w:rsidP="00FB24D4">
            <w:pPr>
              <w:jc w:val="center"/>
              <w:rPr>
                <w:rFonts w:ascii="Verdana" w:hAnsi="Verdana"/>
                <w:b/>
                <w:sz w:val="17"/>
                <w:szCs w:val="17"/>
                <w:lang w:val="el-GR"/>
              </w:rPr>
            </w:pPr>
            <w:r w:rsidRPr="00BC491A">
              <w:rPr>
                <w:rFonts w:ascii="Verdana" w:hAnsi="Verdana"/>
                <w:b/>
                <w:sz w:val="17"/>
                <w:szCs w:val="17"/>
                <w:lang w:val="el-GR"/>
              </w:rPr>
              <w:t>Πατρώνυμο</w:t>
            </w:r>
          </w:p>
        </w:tc>
        <w:tc>
          <w:tcPr>
            <w:tcW w:w="1339" w:type="dxa"/>
            <w:tcBorders>
              <w:top w:val="single" w:sz="4" w:space="0" w:color="auto"/>
              <w:left w:val="single" w:sz="4" w:space="0" w:color="auto"/>
              <w:bottom w:val="single" w:sz="4" w:space="0" w:color="auto"/>
              <w:right w:val="single" w:sz="4" w:space="0" w:color="auto"/>
            </w:tcBorders>
            <w:shd w:val="clear" w:color="auto" w:fill="auto"/>
          </w:tcPr>
          <w:p w:rsidR="00FB24D4" w:rsidRPr="00BC491A" w:rsidRDefault="00FB24D4" w:rsidP="00FB24D4">
            <w:pPr>
              <w:jc w:val="center"/>
              <w:rPr>
                <w:rFonts w:ascii="Verdana" w:hAnsi="Verdana"/>
                <w:b/>
                <w:sz w:val="17"/>
                <w:szCs w:val="17"/>
                <w:lang w:val="el-GR"/>
              </w:rPr>
            </w:pPr>
            <w:proofErr w:type="spellStart"/>
            <w:r w:rsidRPr="00BC491A">
              <w:rPr>
                <w:rFonts w:ascii="Verdana" w:hAnsi="Verdana"/>
                <w:b/>
                <w:sz w:val="17"/>
                <w:szCs w:val="17"/>
                <w:lang w:val="el-GR"/>
              </w:rPr>
              <w:t>Αρ</w:t>
            </w:r>
            <w:proofErr w:type="spellEnd"/>
            <w:r w:rsidRPr="00BC491A">
              <w:rPr>
                <w:rFonts w:ascii="Verdana" w:hAnsi="Verdana"/>
                <w:b/>
                <w:sz w:val="17"/>
                <w:szCs w:val="17"/>
                <w:lang w:val="el-GR"/>
              </w:rPr>
              <w:t xml:space="preserve">. Μητρώου Φοιτητή </w:t>
            </w:r>
          </w:p>
        </w:tc>
        <w:tc>
          <w:tcPr>
            <w:tcW w:w="1894" w:type="dxa"/>
            <w:tcBorders>
              <w:top w:val="single" w:sz="4" w:space="0" w:color="auto"/>
              <w:left w:val="single" w:sz="4" w:space="0" w:color="auto"/>
              <w:bottom w:val="single" w:sz="4" w:space="0" w:color="auto"/>
              <w:right w:val="single" w:sz="4" w:space="0" w:color="auto"/>
            </w:tcBorders>
            <w:shd w:val="clear" w:color="auto" w:fill="auto"/>
          </w:tcPr>
          <w:p w:rsidR="00FB24D4" w:rsidRPr="00BC491A" w:rsidRDefault="00FB24D4" w:rsidP="00FB24D4">
            <w:pPr>
              <w:jc w:val="center"/>
              <w:rPr>
                <w:rFonts w:ascii="Verdana" w:hAnsi="Verdana"/>
                <w:b/>
                <w:sz w:val="17"/>
                <w:szCs w:val="17"/>
                <w:lang w:val="el-GR"/>
              </w:rPr>
            </w:pPr>
            <w:r w:rsidRPr="00BC491A">
              <w:rPr>
                <w:rFonts w:ascii="Verdana" w:hAnsi="Verdana"/>
                <w:b/>
                <w:sz w:val="17"/>
                <w:szCs w:val="17"/>
                <w:lang w:val="el-GR"/>
              </w:rPr>
              <w:t>Φορέας Απασχόλησης (Δ/Ι)</w:t>
            </w:r>
          </w:p>
        </w:tc>
        <w:tc>
          <w:tcPr>
            <w:tcW w:w="1437" w:type="dxa"/>
            <w:tcBorders>
              <w:top w:val="single" w:sz="4" w:space="0" w:color="auto"/>
              <w:left w:val="single" w:sz="4" w:space="0" w:color="auto"/>
              <w:bottom w:val="single" w:sz="4" w:space="0" w:color="auto"/>
              <w:right w:val="single" w:sz="4" w:space="0" w:color="auto"/>
            </w:tcBorders>
          </w:tcPr>
          <w:p w:rsidR="00FB24D4" w:rsidRPr="00E96346" w:rsidRDefault="00FB24D4" w:rsidP="00FB24D4">
            <w:pPr>
              <w:jc w:val="center"/>
              <w:rPr>
                <w:rFonts w:ascii="Verdana" w:hAnsi="Verdana"/>
                <w:b/>
                <w:sz w:val="17"/>
                <w:szCs w:val="17"/>
                <w:lang w:val="el-GR"/>
              </w:rPr>
            </w:pPr>
            <w:r>
              <w:rPr>
                <w:rFonts w:ascii="Verdana" w:hAnsi="Verdana"/>
                <w:b/>
                <w:sz w:val="17"/>
                <w:szCs w:val="17"/>
                <w:lang w:val="el-GR"/>
              </w:rPr>
              <w:t xml:space="preserve">Επόπτες–μέλη </w:t>
            </w:r>
            <w:proofErr w:type="spellStart"/>
            <w:r>
              <w:rPr>
                <w:rFonts w:ascii="Verdana" w:hAnsi="Verdana"/>
                <w:b/>
                <w:sz w:val="17"/>
                <w:szCs w:val="17"/>
                <w:lang w:val="el-GR"/>
              </w:rPr>
              <w:t>Ε.Π.,ιδιότητα</w:t>
            </w:r>
            <w:proofErr w:type="spellEnd"/>
          </w:p>
        </w:tc>
      </w:tr>
      <w:tr w:rsidR="00AC743A" w:rsidTr="007C3526">
        <w:trPr>
          <w:trHeight w:val="430"/>
          <w:jc w:val="center"/>
        </w:trPr>
        <w:tc>
          <w:tcPr>
            <w:tcW w:w="578" w:type="dxa"/>
            <w:tcBorders>
              <w:top w:val="single" w:sz="4" w:space="0" w:color="auto"/>
              <w:left w:val="single" w:sz="4" w:space="0" w:color="auto"/>
              <w:bottom w:val="single" w:sz="4" w:space="0" w:color="auto"/>
              <w:right w:val="single" w:sz="4" w:space="0" w:color="auto"/>
            </w:tcBorders>
            <w:shd w:val="clear" w:color="auto" w:fill="auto"/>
          </w:tcPr>
          <w:p w:rsidR="00FB24D4" w:rsidRPr="007C770E" w:rsidRDefault="00FB24D4" w:rsidP="00FB24D4">
            <w:pPr>
              <w:jc w:val="center"/>
              <w:rPr>
                <w:rFonts w:ascii="Verdana" w:hAnsi="Verdana"/>
                <w:sz w:val="17"/>
                <w:szCs w:val="17"/>
                <w:lang w:val="el-GR"/>
              </w:rPr>
            </w:pPr>
            <w:r w:rsidRPr="007C770E">
              <w:rPr>
                <w:rFonts w:ascii="Verdana" w:hAnsi="Verdana"/>
                <w:sz w:val="17"/>
                <w:szCs w:val="17"/>
                <w:lang w:val="el-GR"/>
              </w:rPr>
              <w:t>1</w:t>
            </w:r>
          </w:p>
        </w:tc>
        <w:tc>
          <w:tcPr>
            <w:tcW w:w="1922" w:type="dxa"/>
            <w:tcBorders>
              <w:top w:val="single" w:sz="4" w:space="0" w:color="auto"/>
              <w:left w:val="single" w:sz="4" w:space="0" w:color="auto"/>
              <w:bottom w:val="single" w:sz="4" w:space="0" w:color="auto"/>
              <w:right w:val="single" w:sz="4" w:space="0" w:color="auto"/>
            </w:tcBorders>
            <w:shd w:val="clear" w:color="auto" w:fill="auto"/>
          </w:tcPr>
          <w:p w:rsidR="00FB24D4" w:rsidRPr="007C770E" w:rsidRDefault="007C770E" w:rsidP="00A97F7B">
            <w:pPr>
              <w:rPr>
                <w:rFonts w:ascii="Verdana" w:hAnsi="Verdana"/>
                <w:sz w:val="17"/>
                <w:szCs w:val="17"/>
                <w:lang w:val="el-GR"/>
              </w:rPr>
            </w:pPr>
            <w:r w:rsidRPr="007C770E">
              <w:rPr>
                <w:rFonts w:ascii="Verdana" w:hAnsi="Verdana"/>
                <w:sz w:val="17"/>
                <w:szCs w:val="17"/>
                <w:lang w:val="el-GR"/>
              </w:rPr>
              <w:t>ΑΒΡΑΜΙΔΗΣ ΑΝΕΣΤΗΣ</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FB24D4" w:rsidRPr="007C770E" w:rsidRDefault="007C770E" w:rsidP="00FB24D4">
            <w:pPr>
              <w:jc w:val="center"/>
              <w:rPr>
                <w:rFonts w:ascii="Verdana" w:hAnsi="Verdana"/>
                <w:sz w:val="17"/>
                <w:szCs w:val="17"/>
                <w:lang w:val="el-GR"/>
              </w:rPr>
            </w:pPr>
            <w:r w:rsidRPr="007C770E">
              <w:rPr>
                <w:rFonts w:ascii="Verdana" w:hAnsi="Verdana"/>
                <w:sz w:val="17"/>
                <w:szCs w:val="17"/>
                <w:lang w:val="el-GR"/>
              </w:rPr>
              <w:t>ΚΩΝΣΤΑΝΤΙΝΟΣ</w:t>
            </w:r>
          </w:p>
        </w:tc>
        <w:tc>
          <w:tcPr>
            <w:tcW w:w="1339" w:type="dxa"/>
            <w:tcBorders>
              <w:top w:val="single" w:sz="4" w:space="0" w:color="auto"/>
              <w:left w:val="single" w:sz="4" w:space="0" w:color="auto"/>
              <w:bottom w:val="single" w:sz="4" w:space="0" w:color="auto"/>
              <w:right w:val="single" w:sz="4" w:space="0" w:color="auto"/>
            </w:tcBorders>
            <w:shd w:val="clear" w:color="auto" w:fill="auto"/>
          </w:tcPr>
          <w:p w:rsidR="00FB24D4" w:rsidRPr="007C770E" w:rsidRDefault="007C770E" w:rsidP="00A97F7B">
            <w:pPr>
              <w:rPr>
                <w:rFonts w:ascii="Verdana" w:hAnsi="Verdana"/>
                <w:sz w:val="17"/>
                <w:szCs w:val="17"/>
                <w:lang w:val="el-GR"/>
              </w:rPr>
            </w:pPr>
            <w:r w:rsidRPr="007C770E">
              <w:rPr>
                <w:rFonts w:ascii="Verdana" w:hAnsi="Verdana"/>
                <w:sz w:val="17"/>
                <w:szCs w:val="17"/>
                <w:lang w:val="el-GR"/>
              </w:rPr>
              <w:t>513002</w:t>
            </w:r>
          </w:p>
        </w:tc>
        <w:tc>
          <w:tcPr>
            <w:tcW w:w="1894" w:type="dxa"/>
            <w:tcBorders>
              <w:top w:val="single" w:sz="4" w:space="0" w:color="auto"/>
              <w:left w:val="single" w:sz="4" w:space="0" w:color="auto"/>
              <w:bottom w:val="single" w:sz="4" w:space="0" w:color="auto"/>
              <w:right w:val="single" w:sz="4" w:space="0" w:color="auto"/>
            </w:tcBorders>
            <w:shd w:val="clear" w:color="auto" w:fill="auto"/>
          </w:tcPr>
          <w:p w:rsidR="00FB24D4" w:rsidRPr="007C770E" w:rsidRDefault="007C770E" w:rsidP="00FB24D4">
            <w:pPr>
              <w:jc w:val="center"/>
              <w:rPr>
                <w:rFonts w:ascii="Verdana" w:hAnsi="Verdana"/>
                <w:sz w:val="17"/>
                <w:szCs w:val="17"/>
                <w:lang w:val="el-GR"/>
              </w:rPr>
            </w:pPr>
            <w:r>
              <w:rPr>
                <w:rFonts w:ascii="Verdana" w:hAnsi="Verdana"/>
                <w:sz w:val="17"/>
                <w:szCs w:val="17"/>
                <w:lang w:val="el-GR"/>
              </w:rPr>
              <w:t>ΠΑΠΑΠΟΣΤΟΛΟΥ Ν. Α.Ε. (Ι)</w:t>
            </w:r>
          </w:p>
        </w:tc>
        <w:tc>
          <w:tcPr>
            <w:tcW w:w="1437" w:type="dxa"/>
            <w:tcBorders>
              <w:top w:val="single" w:sz="4" w:space="0" w:color="auto"/>
              <w:left w:val="single" w:sz="4" w:space="0" w:color="auto"/>
              <w:bottom w:val="single" w:sz="4" w:space="0" w:color="auto"/>
              <w:right w:val="single" w:sz="4" w:space="0" w:color="auto"/>
            </w:tcBorders>
          </w:tcPr>
          <w:p w:rsidR="00FB24D4" w:rsidRPr="007C770E" w:rsidRDefault="007C770E" w:rsidP="007C770E">
            <w:pPr>
              <w:rPr>
                <w:rFonts w:ascii="Verdana" w:hAnsi="Verdana"/>
                <w:sz w:val="17"/>
                <w:szCs w:val="17"/>
                <w:lang w:val="el-GR"/>
              </w:rPr>
            </w:pPr>
            <w:r>
              <w:rPr>
                <w:rFonts w:ascii="Verdana" w:hAnsi="Verdana"/>
                <w:sz w:val="17"/>
                <w:szCs w:val="17"/>
                <w:lang w:val="el-GR"/>
              </w:rPr>
              <w:t>Χατζόπουλος Αργύριος        Επίκ</w:t>
            </w:r>
            <w:r w:rsidR="00AC743A">
              <w:rPr>
                <w:rFonts w:ascii="Verdana" w:hAnsi="Verdana"/>
                <w:sz w:val="17"/>
                <w:szCs w:val="17"/>
                <w:lang w:val="el-GR"/>
              </w:rPr>
              <w:t xml:space="preserve">ουρος </w:t>
            </w:r>
            <w:r>
              <w:rPr>
                <w:rFonts w:ascii="Verdana" w:hAnsi="Verdana"/>
                <w:sz w:val="17"/>
                <w:szCs w:val="17"/>
                <w:lang w:val="el-GR"/>
              </w:rPr>
              <w:t>Καθηγητής</w:t>
            </w:r>
          </w:p>
        </w:tc>
      </w:tr>
      <w:tr w:rsidR="00AC743A" w:rsidRPr="00297844" w:rsidTr="00A97F7B">
        <w:trPr>
          <w:trHeight w:val="737"/>
          <w:jc w:val="center"/>
        </w:trPr>
        <w:tc>
          <w:tcPr>
            <w:tcW w:w="578" w:type="dxa"/>
            <w:tcBorders>
              <w:bottom w:val="single" w:sz="4" w:space="0" w:color="auto"/>
            </w:tcBorders>
          </w:tcPr>
          <w:p w:rsidR="00FB24D4" w:rsidRPr="00344991" w:rsidRDefault="00FB24D4" w:rsidP="00FB24D4">
            <w:pPr>
              <w:jc w:val="both"/>
              <w:rPr>
                <w:rFonts w:ascii="Verdana" w:hAnsi="Verdana"/>
                <w:sz w:val="17"/>
                <w:szCs w:val="17"/>
                <w:lang w:val="el-GR"/>
              </w:rPr>
            </w:pPr>
            <w:r w:rsidRPr="00344991">
              <w:rPr>
                <w:rFonts w:ascii="Verdana" w:hAnsi="Verdana"/>
                <w:sz w:val="17"/>
                <w:szCs w:val="17"/>
                <w:lang w:val="el-GR"/>
              </w:rPr>
              <w:t>2</w:t>
            </w:r>
          </w:p>
        </w:tc>
        <w:tc>
          <w:tcPr>
            <w:tcW w:w="1922" w:type="dxa"/>
            <w:tcBorders>
              <w:bottom w:val="single" w:sz="4" w:space="0" w:color="auto"/>
            </w:tcBorders>
          </w:tcPr>
          <w:p w:rsidR="00FB24D4" w:rsidRPr="00344991" w:rsidRDefault="007C770E" w:rsidP="00FB24D4">
            <w:pPr>
              <w:jc w:val="both"/>
              <w:rPr>
                <w:rFonts w:ascii="Verdana" w:hAnsi="Verdana"/>
                <w:sz w:val="17"/>
                <w:szCs w:val="17"/>
                <w:lang w:val="el-GR"/>
              </w:rPr>
            </w:pPr>
            <w:r>
              <w:rPr>
                <w:rFonts w:ascii="Verdana" w:hAnsi="Verdana"/>
                <w:sz w:val="17"/>
                <w:szCs w:val="17"/>
                <w:lang w:val="el-GR"/>
              </w:rPr>
              <w:t>ΚΑΡΡΑΣ ΝΙΚΟΛΑΟΣ</w:t>
            </w:r>
          </w:p>
        </w:tc>
        <w:tc>
          <w:tcPr>
            <w:tcW w:w="1615" w:type="dxa"/>
            <w:tcBorders>
              <w:bottom w:val="single" w:sz="4" w:space="0" w:color="auto"/>
            </w:tcBorders>
          </w:tcPr>
          <w:p w:rsidR="00FB24D4" w:rsidRPr="00344991" w:rsidRDefault="007C770E" w:rsidP="00FB24D4">
            <w:pPr>
              <w:jc w:val="both"/>
              <w:rPr>
                <w:rFonts w:ascii="Verdana" w:hAnsi="Verdana"/>
                <w:sz w:val="17"/>
                <w:szCs w:val="17"/>
                <w:lang w:val="el-GR"/>
              </w:rPr>
            </w:pPr>
            <w:r>
              <w:rPr>
                <w:rFonts w:ascii="Verdana" w:hAnsi="Verdana"/>
                <w:sz w:val="17"/>
                <w:szCs w:val="17"/>
                <w:lang w:val="el-GR"/>
              </w:rPr>
              <w:t>ΠΑΝΑΓΙΩΤΗΣ</w:t>
            </w:r>
          </w:p>
        </w:tc>
        <w:tc>
          <w:tcPr>
            <w:tcW w:w="1339" w:type="dxa"/>
            <w:tcBorders>
              <w:bottom w:val="single" w:sz="4" w:space="0" w:color="auto"/>
            </w:tcBorders>
          </w:tcPr>
          <w:p w:rsidR="00FB24D4" w:rsidRDefault="007C770E" w:rsidP="00FB24D4">
            <w:pPr>
              <w:jc w:val="both"/>
              <w:rPr>
                <w:rFonts w:ascii="Verdana" w:hAnsi="Verdana"/>
                <w:sz w:val="17"/>
                <w:szCs w:val="17"/>
                <w:lang w:val="el-GR"/>
              </w:rPr>
            </w:pPr>
            <w:r>
              <w:rPr>
                <w:rFonts w:ascii="Verdana" w:hAnsi="Verdana"/>
                <w:sz w:val="17"/>
                <w:szCs w:val="17"/>
                <w:lang w:val="el-GR"/>
              </w:rPr>
              <w:t>513307</w:t>
            </w:r>
          </w:p>
          <w:p w:rsidR="007C770E" w:rsidRPr="00344991" w:rsidRDefault="007C770E" w:rsidP="00FB24D4">
            <w:pPr>
              <w:jc w:val="both"/>
              <w:rPr>
                <w:rFonts w:ascii="Verdana" w:hAnsi="Verdana"/>
                <w:sz w:val="17"/>
                <w:szCs w:val="17"/>
                <w:lang w:val="el-GR"/>
              </w:rPr>
            </w:pPr>
          </w:p>
        </w:tc>
        <w:tc>
          <w:tcPr>
            <w:tcW w:w="1894" w:type="dxa"/>
            <w:tcBorders>
              <w:bottom w:val="single" w:sz="4" w:space="0" w:color="auto"/>
            </w:tcBorders>
          </w:tcPr>
          <w:p w:rsidR="007C770E" w:rsidRPr="00C8286C" w:rsidRDefault="007C770E" w:rsidP="00FB24D4">
            <w:pPr>
              <w:jc w:val="both"/>
              <w:rPr>
                <w:rFonts w:ascii="Verdana" w:hAnsi="Verdana"/>
                <w:sz w:val="17"/>
                <w:szCs w:val="17"/>
                <w:lang w:val="el-GR"/>
              </w:rPr>
            </w:pPr>
            <w:r>
              <w:rPr>
                <w:rFonts w:ascii="Verdana" w:hAnsi="Verdana"/>
                <w:sz w:val="17"/>
                <w:szCs w:val="17"/>
                <w:lang w:val="el-GR"/>
              </w:rPr>
              <w:t>ΓΕΝΙΚΟ ΝΟΣΟΚΟΜΕΙΟ ΠΑΠΑΓΕΩΡΓΙΟΥ (Δ)</w:t>
            </w:r>
          </w:p>
        </w:tc>
        <w:tc>
          <w:tcPr>
            <w:tcW w:w="1437" w:type="dxa"/>
            <w:tcBorders>
              <w:bottom w:val="single" w:sz="4" w:space="0" w:color="auto"/>
            </w:tcBorders>
          </w:tcPr>
          <w:p w:rsidR="00FB24D4" w:rsidRPr="005670D6" w:rsidRDefault="007C770E" w:rsidP="00FB24D4">
            <w:pPr>
              <w:jc w:val="both"/>
              <w:rPr>
                <w:rFonts w:ascii="Verdana" w:hAnsi="Verdana"/>
                <w:sz w:val="17"/>
                <w:szCs w:val="17"/>
                <w:lang w:val="el-GR"/>
              </w:rPr>
            </w:pPr>
            <w:r>
              <w:rPr>
                <w:rFonts w:ascii="Verdana" w:hAnsi="Verdana"/>
                <w:sz w:val="17"/>
                <w:szCs w:val="17"/>
                <w:lang w:val="el-GR"/>
              </w:rPr>
              <w:t>Καζακόπουλος Αριστοτέλης Καθηγητής</w:t>
            </w:r>
          </w:p>
        </w:tc>
      </w:tr>
      <w:tr w:rsidR="00AC743A" w:rsidRPr="00EB7F13" w:rsidTr="007C3526">
        <w:trPr>
          <w:jc w:val="center"/>
        </w:trPr>
        <w:tc>
          <w:tcPr>
            <w:tcW w:w="578" w:type="dxa"/>
          </w:tcPr>
          <w:p w:rsidR="00FB24D4" w:rsidRPr="00344991" w:rsidRDefault="00FB24D4" w:rsidP="00FB24D4">
            <w:pPr>
              <w:jc w:val="both"/>
              <w:rPr>
                <w:rFonts w:ascii="Verdana" w:hAnsi="Verdana"/>
                <w:sz w:val="17"/>
                <w:szCs w:val="17"/>
                <w:lang w:val="el-GR"/>
              </w:rPr>
            </w:pPr>
            <w:r w:rsidRPr="00344991">
              <w:rPr>
                <w:rFonts w:ascii="Verdana" w:hAnsi="Verdana"/>
                <w:sz w:val="17"/>
                <w:szCs w:val="17"/>
                <w:lang w:val="el-GR"/>
              </w:rPr>
              <w:lastRenderedPageBreak/>
              <w:t>3</w:t>
            </w:r>
          </w:p>
        </w:tc>
        <w:tc>
          <w:tcPr>
            <w:tcW w:w="1922" w:type="dxa"/>
          </w:tcPr>
          <w:p w:rsidR="00FB24D4" w:rsidRPr="00344991" w:rsidRDefault="00B64D0F" w:rsidP="00FB24D4">
            <w:pPr>
              <w:jc w:val="both"/>
              <w:rPr>
                <w:rFonts w:ascii="Verdana" w:hAnsi="Verdana"/>
                <w:sz w:val="17"/>
                <w:szCs w:val="17"/>
                <w:lang w:val="el-GR"/>
              </w:rPr>
            </w:pPr>
            <w:r>
              <w:rPr>
                <w:rFonts w:ascii="Verdana" w:hAnsi="Verdana"/>
                <w:sz w:val="17"/>
                <w:szCs w:val="17"/>
                <w:lang w:val="el-GR"/>
              </w:rPr>
              <w:t>ΜΠΑΤΣΑΡΑΣ ΚΩΝΣΤΑΝΤΙΝΟΣ</w:t>
            </w:r>
          </w:p>
        </w:tc>
        <w:tc>
          <w:tcPr>
            <w:tcW w:w="1615" w:type="dxa"/>
          </w:tcPr>
          <w:p w:rsidR="00FB24D4" w:rsidRDefault="00B64D0F" w:rsidP="00FB24D4">
            <w:pPr>
              <w:jc w:val="both"/>
              <w:rPr>
                <w:rFonts w:ascii="Verdana" w:hAnsi="Verdana"/>
                <w:sz w:val="17"/>
                <w:szCs w:val="17"/>
                <w:lang w:val="el-GR"/>
              </w:rPr>
            </w:pPr>
            <w:r>
              <w:rPr>
                <w:rFonts w:ascii="Verdana" w:hAnsi="Verdana"/>
                <w:sz w:val="17"/>
                <w:szCs w:val="17"/>
                <w:lang w:val="el-GR"/>
              </w:rPr>
              <w:t>ΜΙΧΑΗΛ</w:t>
            </w:r>
          </w:p>
        </w:tc>
        <w:tc>
          <w:tcPr>
            <w:tcW w:w="1339" w:type="dxa"/>
          </w:tcPr>
          <w:p w:rsidR="00FB24D4" w:rsidRDefault="00B64D0F" w:rsidP="00FB24D4">
            <w:pPr>
              <w:jc w:val="both"/>
              <w:rPr>
                <w:rFonts w:ascii="Verdana" w:hAnsi="Verdana"/>
                <w:sz w:val="17"/>
                <w:szCs w:val="17"/>
                <w:lang w:val="el-GR"/>
              </w:rPr>
            </w:pPr>
            <w:r>
              <w:rPr>
                <w:rFonts w:ascii="Verdana" w:hAnsi="Verdana"/>
                <w:sz w:val="17"/>
                <w:szCs w:val="17"/>
                <w:lang w:val="el-GR"/>
              </w:rPr>
              <w:t>514097</w:t>
            </w:r>
          </w:p>
        </w:tc>
        <w:tc>
          <w:tcPr>
            <w:tcW w:w="1894" w:type="dxa"/>
          </w:tcPr>
          <w:p w:rsidR="00FB24D4" w:rsidRPr="007D6B30" w:rsidRDefault="007D6B30" w:rsidP="00FB24D4">
            <w:pPr>
              <w:jc w:val="both"/>
              <w:rPr>
                <w:rFonts w:ascii="Verdana" w:hAnsi="Verdana"/>
                <w:sz w:val="17"/>
                <w:szCs w:val="17"/>
                <w:lang w:val="en-US"/>
              </w:rPr>
            </w:pPr>
            <w:r>
              <w:rPr>
                <w:rFonts w:ascii="Verdana" w:hAnsi="Verdana"/>
                <w:sz w:val="17"/>
                <w:szCs w:val="17"/>
                <w:lang w:val="en-US"/>
              </w:rPr>
              <w:t>DORMED HELLAS A.E. (I)</w:t>
            </w:r>
          </w:p>
        </w:tc>
        <w:tc>
          <w:tcPr>
            <w:tcW w:w="1437" w:type="dxa"/>
          </w:tcPr>
          <w:p w:rsidR="00FB24D4" w:rsidRPr="007D6B30" w:rsidRDefault="007D6B30" w:rsidP="00FB24D4">
            <w:pPr>
              <w:jc w:val="both"/>
              <w:rPr>
                <w:rFonts w:ascii="Verdana" w:hAnsi="Verdana" w:cs="Arial"/>
                <w:bCs/>
                <w:sz w:val="17"/>
                <w:szCs w:val="17"/>
                <w:lang w:val="en-US"/>
              </w:rPr>
            </w:pPr>
            <w:r>
              <w:rPr>
                <w:rFonts w:ascii="Verdana" w:hAnsi="Verdana"/>
                <w:sz w:val="17"/>
                <w:szCs w:val="17"/>
                <w:lang w:val="el-GR"/>
              </w:rPr>
              <w:t>Χατζόπουλος Αργύριος        Επίκ</w:t>
            </w:r>
            <w:r w:rsidR="00AC743A">
              <w:rPr>
                <w:rFonts w:ascii="Verdana" w:hAnsi="Verdana"/>
                <w:sz w:val="17"/>
                <w:szCs w:val="17"/>
                <w:lang w:val="el-GR"/>
              </w:rPr>
              <w:t xml:space="preserve">ουρος </w:t>
            </w:r>
            <w:r>
              <w:rPr>
                <w:rFonts w:ascii="Verdana" w:hAnsi="Verdana"/>
                <w:sz w:val="17"/>
                <w:szCs w:val="17"/>
                <w:lang w:val="el-GR"/>
              </w:rPr>
              <w:t>Καθηγητής</w:t>
            </w:r>
          </w:p>
        </w:tc>
      </w:tr>
      <w:tr w:rsidR="006A5EE1" w:rsidRPr="00EB7F13" w:rsidTr="007C3526">
        <w:trPr>
          <w:jc w:val="center"/>
        </w:trPr>
        <w:tc>
          <w:tcPr>
            <w:tcW w:w="578" w:type="dxa"/>
          </w:tcPr>
          <w:p w:rsidR="006A5EE1" w:rsidRPr="00344991" w:rsidRDefault="006A5EE1" w:rsidP="006A5EE1">
            <w:pPr>
              <w:jc w:val="both"/>
              <w:rPr>
                <w:rFonts w:ascii="Verdana" w:hAnsi="Verdana"/>
                <w:sz w:val="17"/>
                <w:szCs w:val="17"/>
                <w:lang w:val="el-GR"/>
              </w:rPr>
            </w:pPr>
            <w:r w:rsidRPr="00344991">
              <w:rPr>
                <w:rFonts w:ascii="Verdana" w:hAnsi="Verdana"/>
                <w:sz w:val="17"/>
                <w:szCs w:val="17"/>
                <w:lang w:val="el-GR"/>
              </w:rPr>
              <w:t>4</w:t>
            </w:r>
          </w:p>
        </w:tc>
        <w:tc>
          <w:tcPr>
            <w:tcW w:w="1922" w:type="dxa"/>
          </w:tcPr>
          <w:p w:rsidR="006A5EE1" w:rsidRDefault="007608C3" w:rsidP="006A5EE1">
            <w:pPr>
              <w:rPr>
                <w:rFonts w:ascii="Verdana" w:hAnsi="Verdana"/>
                <w:sz w:val="17"/>
                <w:szCs w:val="17"/>
                <w:lang w:val="el-GR"/>
              </w:rPr>
            </w:pPr>
            <w:r>
              <w:rPr>
                <w:rFonts w:ascii="Verdana" w:hAnsi="Verdana"/>
                <w:sz w:val="17"/>
                <w:szCs w:val="17"/>
                <w:lang w:val="el-GR"/>
              </w:rPr>
              <w:t>ΠΑΥΛΙΔΗΣ ΓΕΩΡΓΙΟΣ</w:t>
            </w:r>
          </w:p>
        </w:tc>
        <w:tc>
          <w:tcPr>
            <w:tcW w:w="1615" w:type="dxa"/>
          </w:tcPr>
          <w:p w:rsidR="006A5EE1" w:rsidRDefault="007608C3" w:rsidP="006A5EE1">
            <w:pPr>
              <w:jc w:val="both"/>
              <w:rPr>
                <w:rFonts w:ascii="Verdana" w:hAnsi="Verdana"/>
                <w:sz w:val="17"/>
                <w:szCs w:val="17"/>
                <w:lang w:val="el-GR"/>
              </w:rPr>
            </w:pPr>
            <w:r>
              <w:rPr>
                <w:rFonts w:ascii="Verdana" w:hAnsi="Verdana"/>
                <w:sz w:val="17"/>
                <w:szCs w:val="17"/>
                <w:lang w:val="el-GR"/>
              </w:rPr>
              <w:t>ΠΕΤΡΟΣ</w:t>
            </w:r>
          </w:p>
        </w:tc>
        <w:tc>
          <w:tcPr>
            <w:tcW w:w="1339" w:type="dxa"/>
          </w:tcPr>
          <w:p w:rsidR="006A5EE1" w:rsidRDefault="007608C3" w:rsidP="006A5EE1">
            <w:pPr>
              <w:jc w:val="both"/>
              <w:rPr>
                <w:rFonts w:ascii="Verdana" w:hAnsi="Verdana"/>
                <w:sz w:val="17"/>
                <w:szCs w:val="17"/>
                <w:lang w:val="el-GR"/>
              </w:rPr>
            </w:pPr>
            <w:r>
              <w:rPr>
                <w:rFonts w:ascii="Verdana" w:hAnsi="Verdana"/>
                <w:sz w:val="17"/>
                <w:szCs w:val="17"/>
                <w:lang w:val="el-GR"/>
              </w:rPr>
              <w:t>513145</w:t>
            </w:r>
          </w:p>
        </w:tc>
        <w:tc>
          <w:tcPr>
            <w:tcW w:w="1894" w:type="dxa"/>
          </w:tcPr>
          <w:p w:rsidR="006A5EE1" w:rsidRPr="00223873" w:rsidRDefault="007608C3" w:rsidP="007608C3">
            <w:pPr>
              <w:rPr>
                <w:rFonts w:ascii="Verdana" w:hAnsi="Verdana"/>
                <w:sz w:val="17"/>
                <w:szCs w:val="17"/>
                <w:lang w:val="el-GR"/>
              </w:rPr>
            </w:pPr>
            <w:r w:rsidRPr="007608C3">
              <w:rPr>
                <w:rFonts w:ascii="Verdana" w:hAnsi="Verdana"/>
                <w:sz w:val="17"/>
                <w:szCs w:val="17"/>
                <w:lang w:val="el-GR"/>
              </w:rPr>
              <w:t>AE Τσιμέντων ΤΙΤΑΝ</w:t>
            </w:r>
            <w:r>
              <w:rPr>
                <w:rFonts w:ascii="Verdana" w:hAnsi="Verdana"/>
                <w:sz w:val="17"/>
                <w:szCs w:val="17"/>
                <w:lang w:val="el-GR"/>
              </w:rPr>
              <w:t xml:space="preserve"> (Ι)</w:t>
            </w:r>
          </w:p>
        </w:tc>
        <w:tc>
          <w:tcPr>
            <w:tcW w:w="1437" w:type="dxa"/>
          </w:tcPr>
          <w:p w:rsidR="006A5EE1" w:rsidRDefault="007608C3" w:rsidP="006A5EE1">
            <w:pPr>
              <w:jc w:val="both"/>
              <w:rPr>
                <w:rFonts w:ascii="Verdana" w:hAnsi="Verdana" w:cs="Arial"/>
                <w:bCs/>
                <w:sz w:val="17"/>
                <w:szCs w:val="17"/>
                <w:lang w:val="el-GR"/>
              </w:rPr>
            </w:pPr>
            <w:r>
              <w:rPr>
                <w:rFonts w:ascii="Verdana" w:hAnsi="Verdana"/>
                <w:sz w:val="17"/>
                <w:szCs w:val="17"/>
                <w:lang w:val="el-GR"/>
              </w:rPr>
              <w:t>Κιοσκερίδης Ιορδάνης Καθηγητής</w:t>
            </w:r>
          </w:p>
        </w:tc>
      </w:tr>
      <w:tr w:rsidR="006A5EE1" w:rsidRPr="00EB7F13" w:rsidTr="007C3526">
        <w:trPr>
          <w:jc w:val="center"/>
        </w:trPr>
        <w:tc>
          <w:tcPr>
            <w:tcW w:w="578" w:type="dxa"/>
          </w:tcPr>
          <w:p w:rsidR="006A5EE1" w:rsidRPr="00344991" w:rsidRDefault="006A5EE1" w:rsidP="006A5EE1">
            <w:pPr>
              <w:jc w:val="both"/>
              <w:rPr>
                <w:rFonts w:ascii="Verdana" w:hAnsi="Verdana"/>
                <w:sz w:val="17"/>
                <w:szCs w:val="17"/>
                <w:lang w:val="el-GR"/>
              </w:rPr>
            </w:pPr>
            <w:r>
              <w:rPr>
                <w:rFonts w:ascii="Verdana" w:hAnsi="Verdana"/>
                <w:sz w:val="17"/>
                <w:szCs w:val="17"/>
                <w:lang w:val="el-GR"/>
              </w:rPr>
              <w:t>5</w:t>
            </w:r>
          </w:p>
        </w:tc>
        <w:tc>
          <w:tcPr>
            <w:tcW w:w="1922" w:type="dxa"/>
          </w:tcPr>
          <w:p w:rsidR="006A5EE1" w:rsidRPr="00344991" w:rsidRDefault="006A5EE1" w:rsidP="006A5EE1">
            <w:pPr>
              <w:rPr>
                <w:rFonts w:ascii="Verdana" w:hAnsi="Verdana"/>
                <w:sz w:val="17"/>
                <w:szCs w:val="17"/>
                <w:lang w:val="el-GR"/>
              </w:rPr>
            </w:pPr>
            <w:r>
              <w:rPr>
                <w:rFonts w:ascii="Verdana" w:hAnsi="Verdana"/>
                <w:sz w:val="17"/>
                <w:szCs w:val="17"/>
                <w:lang w:val="el-GR"/>
              </w:rPr>
              <w:t>ΣΩΦΡΟΝΙΟΥ ΧΡΙΣΤΟΣ</w:t>
            </w:r>
          </w:p>
        </w:tc>
        <w:tc>
          <w:tcPr>
            <w:tcW w:w="1615" w:type="dxa"/>
          </w:tcPr>
          <w:p w:rsidR="006A5EE1" w:rsidRPr="00344991" w:rsidRDefault="006A5EE1" w:rsidP="006A5EE1">
            <w:pPr>
              <w:jc w:val="both"/>
              <w:rPr>
                <w:rFonts w:ascii="Verdana" w:hAnsi="Verdana"/>
                <w:sz w:val="17"/>
                <w:szCs w:val="17"/>
                <w:lang w:val="el-GR"/>
              </w:rPr>
            </w:pPr>
            <w:r>
              <w:rPr>
                <w:rFonts w:ascii="Verdana" w:hAnsi="Verdana"/>
                <w:sz w:val="17"/>
                <w:szCs w:val="17"/>
                <w:lang w:val="el-GR"/>
              </w:rPr>
              <w:t>ΣΩΦΡΟΝΙΟΣ</w:t>
            </w:r>
          </w:p>
        </w:tc>
        <w:tc>
          <w:tcPr>
            <w:tcW w:w="1339" w:type="dxa"/>
          </w:tcPr>
          <w:p w:rsidR="006A5EE1" w:rsidRPr="00344991" w:rsidRDefault="006A5EE1" w:rsidP="006A5EE1">
            <w:pPr>
              <w:jc w:val="both"/>
              <w:rPr>
                <w:rFonts w:ascii="Verdana" w:hAnsi="Verdana"/>
                <w:sz w:val="17"/>
                <w:szCs w:val="17"/>
                <w:lang w:val="el-GR"/>
              </w:rPr>
            </w:pPr>
            <w:r>
              <w:rPr>
                <w:rFonts w:ascii="Verdana" w:hAnsi="Verdana"/>
                <w:sz w:val="17"/>
                <w:szCs w:val="17"/>
                <w:lang w:val="el-GR"/>
              </w:rPr>
              <w:t>513195</w:t>
            </w:r>
          </w:p>
        </w:tc>
        <w:tc>
          <w:tcPr>
            <w:tcW w:w="1894" w:type="dxa"/>
          </w:tcPr>
          <w:p w:rsidR="006A5EE1" w:rsidRPr="00956415" w:rsidRDefault="006A5EE1" w:rsidP="006A5EE1">
            <w:pPr>
              <w:jc w:val="both"/>
              <w:rPr>
                <w:rFonts w:ascii="Verdana" w:hAnsi="Verdana"/>
                <w:sz w:val="17"/>
                <w:szCs w:val="17"/>
                <w:lang w:val="el-GR"/>
              </w:rPr>
            </w:pPr>
            <w:r w:rsidRPr="00223873">
              <w:rPr>
                <w:rFonts w:ascii="Verdana" w:hAnsi="Verdana"/>
                <w:sz w:val="17"/>
                <w:szCs w:val="17"/>
                <w:lang w:val="el-GR"/>
              </w:rPr>
              <w:t>Μαργαρίτης Κ.</w:t>
            </w:r>
            <w:r>
              <w:rPr>
                <w:rFonts w:ascii="Verdana" w:hAnsi="Verdana"/>
                <w:sz w:val="17"/>
                <w:szCs w:val="17"/>
                <w:lang w:val="el-GR"/>
              </w:rPr>
              <w:t xml:space="preserve"> ΚΑΙ ΣΙΑ ΕΕ</w:t>
            </w:r>
            <w:r w:rsidRPr="00223873">
              <w:rPr>
                <w:rFonts w:ascii="Verdana" w:hAnsi="Verdana"/>
                <w:sz w:val="17"/>
                <w:szCs w:val="17"/>
                <w:lang w:val="el-GR"/>
              </w:rPr>
              <w:t xml:space="preserve"> (Cronos Electronics)</w:t>
            </w:r>
            <w:r>
              <w:rPr>
                <w:rFonts w:ascii="Verdana" w:hAnsi="Verdana"/>
                <w:sz w:val="17"/>
                <w:szCs w:val="17"/>
                <w:lang w:val="el-GR"/>
              </w:rPr>
              <w:t xml:space="preserve"> (Ι)</w:t>
            </w:r>
          </w:p>
        </w:tc>
        <w:tc>
          <w:tcPr>
            <w:tcW w:w="1437" w:type="dxa"/>
          </w:tcPr>
          <w:p w:rsidR="006A5EE1" w:rsidRDefault="006A5EE1" w:rsidP="006A5EE1">
            <w:pPr>
              <w:jc w:val="both"/>
              <w:rPr>
                <w:rFonts w:ascii="Verdana" w:hAnsi="Verdana"/>
                <w:sz w:val="17"/>
                <w:szCs w:val="17"/>
                <w:lang w:val="el-GR"/>
              </w:rPr>
            </w:pPr>
            <w:r>
              <w:rPr>
                <w:rFonts w:ascii="Verdana" w:hAnsi="Verdana" w:cs="Arial"/>
                <w:bCs/>
                <w:sz w:val="17"/>
                <w:szCs w:val="17"/>
                <w:lang w:val="el-GR"/>
              </w:rPr>
              <w:t xml:space="preserve">Ιωσηφίδης Αθανάσιος    </w:t>
            </w:r>
            <w:proofErr w:type="spellStart"/>
            <w:r>
              <w:rPr>
                <w:rFonts w:ascii="Verdana" w:hAnsi="Verdana" w:cs="Arial"/>
                <w:bCs/>
                <w:sz w:val="17"/>
                <w:szCs w:val="17"/>
                <w:lang w:val="el-GR"/>
              </w:rPr>
              <w:t>Αναπλ</w:t>
            </w:r>
            <w:proofErr w:type="spellEnd"/>
            <w:r>
              <w:rPr>
                <w:rFonts w:ascii="Verdana" w:hAnsi="Verdana" w:cs="Arial"/>
                <w:bCs/>
                <w:sz w:val="17"/>
                <w:szCs w:val="17"/>
                <w:lang w:val="el-GR"/>
              </w:rPr>
              <w:t>. Καθηγητής</w:t>
            </w:r>
          </w:p>
        </w:tc>
      </w:tr>
      <w:tr w:rsidR="006A5EE1" w:rsidRPr="00EB7F13" w:rsidTr="007C3526">
        <w:trPr>
          <w:jc w:val="center"/>
        </w:trPr>
        <w:tc>
          <w:tcPr>
            <w:tcW w:w="578" w:type="dxa"/>
          </w:tcPr>
          <w:p w:rsidR="006A5EE1" w:rsidRPr="00344991" w:rsidRDefault="006A5EE1" w:rsidP="006A5EE1">
            <w:pPr>
              <w:jc w:val="both"/>
              <w:rPr>
                <w:rFonts w:ascii="Verdana" w:hAnsi="Verdana"/>
                <w:sz w:val="17"/>
                <w:szCs w:val="17"/>
                <w:lang w:val="el-GR"/>
              </w:rPr>
            </w:pPr>
            <w:r>
              <w:rPr>
                <w:rFonts w:ascii="Verdana" w:hAnsi="Verdana"/>
                <w:sz w:val="17"/>
                <w:szCs w:val="17"/>
                <w:lang w:val="el-GR"/>
              </w:rPr>
              <w:t>6</w:t>
            </w:r>
          </w:p>
        </w:tc>
        <w:tc>
          <w:tcPr>
            <w:tcW w:w="1922" w:type="dxa"/>
          </w:tcPr>
          <w:p w:rsidR="006A5EE1" w:rsidRPr="00344991" w:rsidRDefault="006A5EE1" w:rsidP="006A5EE1">
            <w:pPr>
              <w:jc w:val="both"/>
              <w:rPr>
                <w:rFonts w:ascii="Verdana" w:hAnsi="Verdana"/>
                <w:sz w:val="17"/>
                <w:szCs w:val="17"/>
                <w:lang w:val="el-GR"/>
              </w:rPr>
            </w:pPr>
            <w:r>
              <w:rPr>
                <w:rFonts w:ascii="Verdana" w:hAnsi="Verdana"/>
                <w:sz w:val="17"/>
                <w:szCs w:val="17"/>
                <w:lang w:val="el-GR"/>
              </w:rPr>
              <w:t>ΤΟΠΑΛΙΔΗΣ ΤΙΜΟΘΕΟΣ</w:t>
            </w:r>
          </w:p>
        </w:tc>
        <w:tc>
          <w:tcPr>
            <w:tcW w:w="1615" w:type="dxa"/>
          </w:tcPr>
          <w:p w:rsidR="006A5EE1" w:rsidRPr="00344991" w:rsidRDefault="006A5EE1" w:rsidP="006A5EE1">
            <w:pPr>
              <w:jc w:val="both"/>
              <w:rPr>
                <w:rFonts w:ascii="Verdana" w:hAnsi="Verdana"/>
                <w:sz w:val="17"/>
                <w:szCs w:val="17"/>
                <w:lang w:val="el-GR"/>
              </w:rPr>
            </w:pPr>
            <w:r>
              <w:rPr>
                <w:rFonts w:ascii="Verdana" w:hAnsi="Verdana"/>
                <w:sz w:val="17"/>
                <w:szCs w:val="17"/>
                <w:lang w:val="el-GR"/>
              </w:rPr>
              <w:t>ΠΑΝΑΓΙΩΤΗΣ</w:t>
            </w:r>
          </w:p>
        </w:tc>
        <w:tc>
          <w:tcPr>
            <w:tcW w:w="1339" w:type="dxa"/>
          </w:tcPr>
          <w:p w:rsidR="006A5EE1" w:rsidRPr="00344991" w:rsidRDefault="006A5EE1" w:rsidP="006A5EE1">
            <w:pPr>
              <w:jc w:val="both"/>
              <w:rPr>
                <w:rFonts w:ascii="Verdana" w:hAnsi="Verdana"/>
                <w:sz w:val="17"/>
                <w:szCs w:val="17"/>
                <w:lang w:val="el-GR"/>
              </w:rPr>
            </w:pPr>
            <w:r>
              <w:rPr>
                <w:rFonts w:ascii="Verdana" w:hAnsi="Verdana"/>
                <w:sz w:val="17"/>
                <w:szCs w:val="17"/>
                <w:lang w:val="el-GR"/>
              </w:rPr>
              <w:t>512099</w:t>
            </w:r>
          </w:p>
        </w:tc>
        <w:tc>
          <w:tcPr>
            <w:tcW w:w="1894" w:type="dxa"/>
          </w:tcPr>
          <w:p w:rsidR="006A5EE1" w:rsidRPr="007C3526" w:rsidRDefault="006A5EE1" w:rsidP="006A5EE1">
            <w:pPr>
              <w:rPr>
                <w:rFonts w:ascii="Verdana" w:hAnsi="Verdana"/>
                <w:sz w:val="17"/>
                <w:szCs w:val="17"/>
                <w:lang w:val="en-US"/>
              </w:rPr>
            </w:pPr>
            <w:r w:rsidRPr="007C3526">
              <w:rPr>
                <w:rFonts w:ascii="Verdana" w:hAnsi="Verdana"/>
                <w:sz w:val="17"/>
                <w:szCs w:val="17"/>
                <w:lang w:val="en-US"/>
              </w:rPr>
              <w:t xml:space="preserve">ABBOTT LABORATORIES </w:t>
            </w:r>
            <w:r w:rsidRPr="007C3526">
              <w:rPr>
                <w:rFonts w:ascii="Verdana" w:hAnsi="Verdana"/>
                <w:sz w:val="17"/>
                <w:szCs w:val="17"/>
                <w:lang w:val="el-GR"/>
              </w:rPr>
              <w:t>ΕΛΛΑΣ</w:t>
            </w:r>
            <w:r w:rsidRPr="007C3526">
              <w:rPr>
                <w:rFonts w:ascii="Verdana" w:hAnsi="Verdana"/>
                <w:sz w:val="17"/>
                <w:szCs w:val="17"/>
                <w:lang w:val="en-US"/>
              </w:rPr>
              <w:t xml:space="preserve"> </w:t>
            </w:r>
            <w:r w:rsidRPr="007C3526">
              <w:rPr>
                <w:rFonts w:ascii="Verdana" w:hAnsi="Verdana"/>
                <w:sz w:val="17"/>
                <w:szCs w:val="17"/>
                <w:lang w:val="el-GR"/>
              </w:rPr>
              <w:t>ΑΒΕΕ</w:t>
            </w:r>
            <w:r w:rsidRPr="007C3526">
              <w:rPr>
                <w:rFonts w:ascii="Verdana" w:hAnsi="Verdana"/>
                <w:sz w:val="17"/>
                <w:szCs w:val="17"/>
                <w:lang w:val="en-US"/>
              </w:rPr>
              <w:t xml:space="preserve"> (</w:t>
            </w:r>
            <w:r>
              <w:rPr>
                <w:rFonts w:ascii="Verdana" w:hAnsi="Verdana"/>
                <w:sz w:val="17"/>
                <w:szCs w:val="17"/>
                <w:lang w:val="el-GR"/>
              </w:rPr>
              <w:t>Ι</w:t>
            </w:r>
            <w:r w:rsidRPr="007C3526">
              <w:rPr>
                <w:rFonts w:ascii="Verdana" w:hAnsi="Verdana"/>
                <w:sz w:val="17"/>
                <w:szCs w:val="17"/>
                <w:lang w:val="en-US"/>
              </w:rPr>
              <w:t>)</w:t>
            </w:r>
          </w:p>
        </w:tc>
        <w:tc>
          <w:tcPr>
            <w:tcW w:w="1437" w:type="dxa"/>
          </w:tcPr>
          <w:p w:rsidR="006A5EE1" w:rsidRPr="005670D6" w:rsidRDefault="006A5EE1" w:rsidP="006A5EE1">
            <w:pPr>
              <w:jc w:val="both"/>
              <w:rPr>
                <w:rFonts w:ascii="Verdana" w:hAnsi="Verdana"/>
                <w:sz w:val="17"/>
                <w:szCs w:val="17"/>
                <w:lang w:val="el-GR"/>
              </w:rPr>
            </w:pPr>
            <w:r>
              <w:rPr>
                <w:rFonts w:ascii="Verdana" w:hAnsi="Verdana"/>
                <w:sz w:val="17"/>
                <w:szCs w:val="17"/>
                <w:lang w:val="el-GR"/>
              </w:rPr>
              <w:t>Κιοσκερίδης Ιορδάνης Καθηγητής</w:t>
            </w:r>
          </w:p>
        </w:tc>
      </w:tr>
      <w:tr w:rsidR="006A5EE1" w:rsidRPr="00EB7F13" w:rsidTr="007C3526">
        <w:trPr>
          <w:jc w:val="center"/>
        </w:trPr>
        <w:tc>
          <w:tcPr>
            <w:tcW w:w="578" w:type="dxa"/>
          </w:tcPr>
          <w:p w:rsidR="006A5EE1" w:rsidRPr="00344991" w:rsidRDefault="006A5EE1" w:rsidP="006A5EE1">
            <w:pPr>
              <w:jc w:val="both"/>
              <w:rPr>
                <w:rFonts w:ascii="Verdana" w:hAnsi="Verdana"/>
                <w:sz w:val="17"/>
                <w:szCs w:val="17"/>
                <w:lang w:val="el-GR"/>
              </w:rPr>
            </w:pPr>
            <w:r>
              <w:rPr>
                <w:rFonts w:ascii="Verdana" w:hAnsi="Verdana"/>
                <w:sz w:val="17"/>
                <w:szCs w:val="17"/>
                <w:lang w:val="el-GR"/>
              </w:rPr>
              <w:t>7</w:t>
            </w:r>
          </w:p>
        </w:tc>
        <w:tc>
          <w:tcPr>
            <w:tcW w:w="1922" w:type="dxa"/>
          </w:tcPr>
          <w:p w:rsidR="006A5EE1" w:rsidRPr="00344991" w:rsidRDefault="006A5EE1" w:rsidP="006A5EE1">
            <w:pPr>
              <w:jc w:val="both"/>
              <w:rPr>
                <w:rFonts w:ascii="Verdana" w:hAnsi="Verdana"/>
                <w:sz w:val="17"/>
                <w:szCs w:val="17"/>
                <w:lang w:val="el-GR"/>
              </w:rPr>
            </w:pPr>
            <w:r>
              <w:rPr>
                <w:rFonts w:ascii="Verdana" w:hAnsi="Verdana"/>
                <w:sz w:val="17"/>
                <w:szCs w:val="17"/>
                <w:lang w:val="el-GR"/>
              </w:rPr>
              <w:t>ΤΡΑΧΑΝΑΣ ΕΜΜΑΝΟΥΗΛ</w:t>
            </w:r>
          </w:p>
        </w:tc>
        <w:tc>
          <w:tcPr>
            <w:tcW w:w="1615" w:type="dxa"/>
          </w:tcPr>
          <w:p w:rsidR="006A5EE1" w:rsidRPr="00344991" w:rsidRDefault="006A5EE1" w:rsidP="006A5EE1">
            <w:pPr>
              <w:jc w:val="both"/>
              <w:rPr>
                <w:rFonts w:ascii="Verdana" w:hAnsi="Verdana"/>
                <w:sz w:val="17"/>
                <w:szCs w:val="17"/>
                <w:lang w:val="el-GR"/>
              </w:rPr>
            </w:pPr>
            <w:r>
              <w:rPr>
                <w:rFonts w:ascii="Verdana" w:hAnsi="Verdana"/>
                <w:sz w:val="17"/>
                <w:szCs w:val="17"/>
                <w:lang w:val="el-GR"/>
              </w:rPr>
              <w:t>ΔΗΜΗΤΡΙΟΣ</w:t>
            </w:r>
          </w:p>
        </w:tc>
        <w:tc>
          <w:tcPr>
            <w:tcW w:w="1339" w:type="dxa"/>
          </w:tcPr>
          <w:p w:rsidR="006A5EE1" w:rsidRPr="00A651BE" w:rsidRDefault="006A5EE1" w:rsidP="006A5EE1">
            <w:pPr>
              <w:jc w:val="both"/>
              <w:rPr>
                <w:rFonts w:ascii="Verdana" w:hAnsi="Verdana"/>
                <w:sz w:val="17"/>
                <w:szCs w:val="17"/>
                <w:lang w:val="el-GR"/>
              </w:rPr>
            </w:pPr>
            <w:r>
              <w:rPr>
                <w:rFonts w:ascii="Verdana" w:hAnsi="Verdana"/>
                <w:sz w:val="17"/>
                <w:szCs w:val="17"/>
                <w:lang w:val="el-GR"/>
              </w:rPr>
              <w:t>512124</w:t>
            </w:r>
          </w:p>
        </w:tc>
        <w:tc>
          <w:tcPr>
            <w:tcW w:w="1894" w:type="dxa"/>
          </w:tcPr>
          <w:p w:rsidR="006A5EE1" w:rsidRPr="007C3526" w:rsidRDefault="006A5EE1" w:rsidP="006A5EE1">
            <w:pPr>
              <w:jc w:val="both"/>
              <w:rPr>
                <w:rFonts w:ascii="Verdana" w:hAnsi="Verdana"/>
                <w:sz w:val="17"/>
                <w:szCs w:val="17"/>
                <w:lang w:val="el-GR"/>
              </w:rPr>
            </w:pPr>
            <w:r w:rsidRPr="007C3526">
              <w:rPr>
                <w:rFonts w:ascii="Verdana" w:hAnsi="Verdana"/>
                <w:sz w:val="17"/>
                <w:szCs w:val="17"/>
                <w:lang w:val="el-GR"/>
              </w:rPr>
              <w:t>ΗΛΠΡΑ Α.Ε. (Ι)</w:t>
            </w:r>
          </w:p>
        </w:tc>
        <w:tc>
          <w:tcPr>
            <w:tcW w:w="1437" w:type="dxa"/>
          </w:tcPr>
          <w:p w:rsidR="006A5EE1" w:rsidRDefault="006A5EE1" w:rsidP="006A5EE1">
            <w:pPr>
              <w:jc w:val="both"/>
              <w:rPr>
                <w:rFonts w:ascii="Verdana" w:hAnsi="Verdana"/>
                <w:sz w:val="17"/>
                <w:szCs w:val="17"/>
                <w:lang w:val="el-GR"/>
              </w:rPr>
            </w:pPr>
            <w:r>
              <w:rPr>
                <w:rFonts w:ascii="Verdana" w:hAnsi="Verdana" w:cs="Arial"/>
                <w:bCs/>
                <w:sz w:val="17"/>
                <w:szCs w:val="17"/>
                <w:lang w:val="el-GR"/>
              </w:rPr>
              <w:t xml:space="preserve">Ιωσηφίδης Αθανάσιος    </w:t>
            </w:r>
            <w:proofErr w:type="spellStart"/>
            <w:r>
              <w:rPr>
                <w:rFonts w:ascii="Verdana" w:hAnsi="Verdana" w:cs="Arial"/>
                <w:bCs/>
                <w:sz w:val="17"/>
                <w:szCs w:val="17"/>
                <w:lang w:val="el-GR"/>
              </w:rPr>
              <w:t>Αναπλ</w:t>
            </w:r>
            <w:proofErr w:type="spellEnd"/>
            <w:r>
              <w:rPr>
                <w:rFonts w:ascii="Verdana" w:hAnsi="Verdana" w:cs="Arial"/>
                <w:bCs/>
                <w:sz w:val="17"/>
                <w:szCs w:val="17"/>
                <w:lang w:val="el-GR"/>
              </w:rPr>
              <w:t>. Καθηγητής</w:t>
            </w:r>
          </w:p>
        </w:tc>
      </w:tr>
    </w:tbl>
    <w:p w:rsidR="00554B91" w:rsidRDefault="00554B91" w:rsidP="00ED22CB">
      <w:pPr>
        <w:spacing w:line="360" w:lineRule="atLeast"/>
        <w:jc w:val="center"/>
        <w:rPr>
          <w:rFonts w:ascii="Verdana" w:hAnsi="Verdana" w:cs="Arial"/>
          <w:sz w:val="18"/>
          <w:szCs w:val="18"/>
          <w:lang w:val="el-GR"/>
        </w:rPr>
      </w:pPr>
    </w:p>
    <w:p w:rsidR="00201E1F" w:rsidRDefault="00201E1F" w:rsidP="00201E1F">
      <w:pPr>
        <w:spacing w:line="360" w:lineRule="atLeast"/>
        <w:ind w:firstLine="720"/>
        <w:rPr>
          <w:rFonts w:ascii="Verdana" w:hAnsi="Verdana" w:cs="Arial"/>
          <w:sz w:val="18"/>
          <w:szCs w:val="18"/>
          <w:lang w:val="el-GR"/>
        </w:rPr>
      </w:pPr>
      <w:r>
        <w:rPr>
          <w:rFonts w:ascii="Verdana" w:hAnsi="Verdana" w:cs="Arial"/>
          <w:sz w:val="18"/>
          <w:szCs w:val="18"/>
          <w:lang w:val="el-GR"/>
        </w:rPr>
        <w:t>Η Επιτροπή Πρακτικής Άσκησης του Τμήματος Ηλεκτρονικών Μηχανικών ΤΕ</w:t>
      </w:r>
    </w:p>
    <w:p w:rsidR="00201E1F" w:rsidRDefault="00201E1F" w:rsidP="00201E1F">
      <w:pPr>
        <w:spacing w:line="360" w:lineRule="atLeast"/>
        <w:jc w:val="center"/>
        <w:rPr>
          <w:rFonts w:ascii="Verdana" w:hAnsi="Verdana" w:cs="Arial"/>
          <w:sz w:val="18"/>
          <w:szCs w:val="18"/>
          <w:lang w:val="el-GR"/>
        </w:rPr>
      </w:pPr>
    </w:p>
    <w:p w:rsidR="00201E1F" w:rsidRDefault="00201E1F" w:rsidP="00201E1F">
      <w:pPr>
        <w:spacing w:line="360" w:lineRule="atLeast"/>
        <w:jc w:val="center"/>
        <w:rPr>
          <w:rFonts w:ascii="Verdana" w:hAnsi="Verdana" w:cs="Arial"/>
          <w:sz w:val="18"/>
          <w:szCs w:val="18"/>
          <w:lang w:val="el-GR"/>
        </w:rPr>
      </w:pPr>
    </w:p>
    <w:p w:rsidR="00201E1F" w:rsidRDefault="00201E1F" w:rsidP="00201E1F">
      <w:pPr>
        <w:spacing w:line="360" w:lineRule="atLeast"/>
        <w:jc w:val="center"/>
        <w:rPr>
          <w:rFonts w:ascii="Verdana" w:hAnsi="Verdana" w:cs="Arial"/>
          <w:sz w:val="18"/>
          <w:szCs w:val="18"/>
          <w:lang w:val="el-GR"/>
        </w:rPr>
      </w:pPr>
    </w:p>
    <w:p w:rsidR="00201E1F" w:rsidRDefault="00201E1F" w:rsidP="00201E1F">
      <w:pPr>
        <w:spacing w:line="360" w:lineRule="atLeast"/>
        <w:jc w:val="center"/>
        <w:rPr>
          <w:rFonts w:ascii="Verdana" w:hAnsi="Verdana" w:cs="Arial"/>
          <w:sz w:val="18"/>
          <w:szCs w:val="18"/>
          <w:lang w:val="el-GR"/>
        </w:rPr>
      </w:pPr>
    </w:p>
    <w:p w:rsidR="00201E1F" w:rsidRDefault="00201E1F" w:rsidP="00201E1F">
      <w:pPr>
        <w:spacing w:line="360" w:lineRule="atLeast"/>
        <w:jc w:val="both"/>
        <w:rPr>
          <w:rFonts w:ascii="Verdana" w:hAnsi="Verdana" w:cs="Arial"/>
          <w:sz w:val="18"/>
          <w:szCs w:val="18"/>
          <w:lang w:val="el-GR"/>
        </w:rPr>
      </w:pPr>
      <w:r>
        <w:rPr>
          <w:rFonts w:ascii="Verdana" w:hAnsi="Verdana" w:cs="Arial"/>
          <w:sz w:val="18"/>
          <w:szCs w:val="18"/>
          <w:lang w:val="el-GR"/>
        </w:rPr>
        <w:t>Ιωαννίδου Μελπομένη (Πρόεδρος)</w:t>
      </w:r>
      <w:r>
        <w:rPr>
          <w:rFonts w:ascii="Verdana" w:hAnsi="Verdana" w:cs="Arial"/>
          <w:sz w:val="18"/>
          <w:szCs w:val="18"/>
          <w:lang w:val="el-GR"/>
        </w:rPr>
        <w:tab/>
        <w:t>Παπακώστας Δημήτριος</w:t>
      </w:r>
      <w:r>
        <w:rPr>
          <w:rFonts w:ascii="Verdana" w:hAnsi="Verdana" w:cs="Arial"/>
          <w:sz w:val="18"/>
          <w:szCs w:val="18"/>
          <w:lang w:val="el-GR"/>
        </w:rPr>
        <w:tab/>
      </w:r>
      <w:r>
        <w:rPr>
          <w:rFonts w:ascii="Verdana" w:hAnsi="Verdana" w:cs="Arial"/>
          <w:sz w:val="18"/>
          <w:szCs w:val="18"/>
          <w:lang w:val="el-GR"/>
        </w:rPr>
        <w:tab/>
        <w:t>Χατζόπουλος Αργύριος</w:t>
      </w:r>
      <w:r>
        <w:rPr>
          <w:rFonts w:ascii="Verdana" w:hAnsi="Verdana" w:cs="Arial"/>
          <w:sz w:val="18"/>
          <w:szCs w:val="18"/>
          <w:lang w:val="el-GR"/>
        </w:rPr>
        <w:tab/>
      </w:r>
    </w:p>
    <w:p w:rsidR="00201E1F" w:rsidRPr="002A4061" w:rsidRDefault="00201E1F" w:rsidP="00201E1F">
      <w:pPr>
        <w:spacing w:line="360" w:lineRule="atLeast"/>
        <w:jc w:val="both"/>
        <w:rPr>
          <w:rFonts w:ascii="Verdana" w:hAnsi="Verdana" w:cs="Arial"/>
          <w:sz w:val="18"/>
          <w:szCs w:val="18"/>
          <w:lang w:val="el-GR"/>
        </w:rPr>
      </w:pPr>
      <w:proofErr w:type="spellStart"/>
      <w:r>
        <w:rPr>
          <w:rFonts w:ascii="Verdana" w:hAnsi="Verdana" w:cs="Arial"/>
          <w:sz w:val="18"/>
          <w:szCs w:val="18"/>
          <w:lang w:val="el-GR"/>
        </w:rPr>
        <w:t>Αναπλ</w:t>
      </w:r>
      <w:proofErr w:type="spellEnd"/>
      <w:r>
        <w:rPr>
          <w:rFonts w:ascii="Verdana" w:hAnsi="Verdana" w:cs="Arial"/>
          <w:sz w:val="18"/>
          <w:szCs w:val="18"/>
          <w:lang w:val="el-GR"/>
        </w:rPr>
        <w:t>. Καθηγήτρια</w:t>
      </w:r>
      <w:r>
        <w:rPr>
          <w:rFonts w:ascii="Verdana" w:hAnsi="Verdana" w:cs="Arial"/>
          <w:sz w:val="18"/>
          <w:szCs w:val="18"/>
          <w:lang w:val="el-GR"/>
        </w:rPr>
        <w:tab/>
      </w:r>
      <w:r>
        <w:rPr>
          <w:rFonts w:ascii="Verdana" w:hAnsi="Verdana" w:cs="Arial"/>
          <w:sz w:val="18"/>
          <w:szCs w:val="18"/>
          <w:lang w:val="el-GR"/>
        </w:rPr>
        <w:tab/>
      </w:r>
      <w:r>
        <w:rPr>
          <w:rFonts w:ascii="Verdana" w:hAnsi="Verdana" w:cs="Arial"/>
          <w:sz w:val="18"/>
          <w:szCs w:val="18"/>
          <w:lang w:val="el-GR"/>
        </w:rPr>
        <w:tab/>
        <w:t>Καθηγητής</w:t>
      </w:r>
      <w:r>
        <w:rPr>
          <w:rFonts w:ascii="Verdana" w:hAnsi="Verdana" w:cs="Arial"/>
          <w:sz w:val="18"/>
          <w:szCs w:val="18"/>
          <w:lang w:val="el-GR"/>
        </w:rPr>
        <w:tab/>
      </w:r>
      <w:r>
        <w:rPr>
          <w:rFonts w:ascii="Verdana" w:hAnsi="Verdana" w:cs="Arial"/>
          <w:sz w:val="18"/>
          <w:szCs w:val="18"/>
          <w:lang w:val="el-GR"/>
        </w:rPr>
        <w:tab/>
      </w:r>
      <w:r>
        <w:rPr>
          <w:rFonts w:ascii="Verdana" w:hAnsi="Verdana" w:cs="Arial"/>
          <w:sz w:val="18"/>
          <w:szCs w:val="18"/>
          <w:lang w:val="el-GR"/>
        </w:rPr>
        <w:tab/>
        <w:t>Επίκουρος Καθηγητής</w:t>
      </w:r>
    </w:p>
    <w:p w:rsidR="00837CDB" w:rsidRPr="00F4084A" w:rsidRDefault="00837CDB">
      <w:pPr>
        <w:tabs>
          <w:tab w:val="left" w:pos="5550"/>
        </w:tabs>
        <w:rPr>
          <w:rFonts w:ascii="Verdana" w:hAnsi="Verdana" w:cs="Arial"/>
          <w:sz w:val="16"/>
          <w:szCs w:val="16"/>
          <w:lang w:val="el-GR"/>
        </w:rPr>
      </w:pPr>
    </w:p>
    <w:sectPr w:rsidR="00837CDB" w:rsidRPr="00F4084A" w:rsidSect="00DA6211">
      <w:headerReference w:type="default" r:id="rId7"/>
      <w:footerReference w:type="default" r:id="rId8"/>
      <w:pgSz w:w="11906" w:h="16838"/>
      <w:pgMar w:top="1022" w:right="1416" w:bottom="568" w:left="1701" w:header="720" w:footer="6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0F70" w:rsidRDefault="00DB0F70">
      <w:r>
        <w:separator/>
      </w:r>
    </w:p>
  </w:endnote>
  <w:endnote w:type="continuationSeparator" w:id="0">
    <w:p w:rsidR="00DB0F70" w:rsidRDefault="00DB0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F3C" w:rsidRDefault="00062F3C" w:rsidP="00ED22CB">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0F70" w:rsidRDefault="00DB0F70">
      <w:r>
        <w:separator/>
      </w:r>
    </w:p>
  </w:footnote>
  <w:footnote w:type="continuationSeparator" w:id="0">
    <w:p w:rsidR="00DB0F70" w:rsidRDefault="00DB0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F3C" w:rsidRPr="00E32655" w:rsidRDefault="00062F3C">
    <w:pPr>
      <w:pStyle w:val="a3"/>
      <w:rPr>
        <w:lang w:val="el-GR"/>
      </w:rPr>
    </w:pPr>
    <w:r>
      <w:rPr>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5C2F8F"/>
    <w:multiLevelType w:val="hybridMultilevel"/>
    <w:tmpl w:val="9CE2299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22CB"/>
    <w:rsid w:val="000016A5"/>
    <w:rsid w:val="00042898"/>
    <w:rsid w:val="00062F3C"/>
    <w:rsid w:val="000C6912"/>
    <w:rsid w:val="000E5ACF"/>
    <w:rsid w:val="000E673D"/>
    <w:rsid w:val="0010519F"/>
    <w:rsid w:val="0013402B"/>
    <w:rsid w:val="00141AF3"/>
    <w:rsid w:val="00174019"/>
    <w:rsid w:val="00185E2F"/>
    <w:rsid w:val="001A5988"/>
    <w:rsid w:val="001C61CF"/>
    <w:rsid w:val="001E2ADD"/>
    <w:rsid w:val="001E4D33"/>
    <w:rsid w:val="00201E1F"/>
    <w:rsid w:val="00202235"/>
    <w:rsid w:val="00214919"/>
    <w:rsid w:val="00235173"/>
    <w:rsid w:val="00252010"/>
    <w:rsid w:val="00263F97"/>
    <w:rsid w:val="00277AC8"/>
    <w:rsid w:val="00280785"/>
    <w:rsid w:val="00297844"/>
    <w:rsid w:val="002A1086"/>
    <w:rsid w:val="002D13F8"/>
    <w:rsid w:val="002D24A8"/>
    <w:rsid w:val="002D41F2"/>
    <w:rsid w:val="002F551F"/>
    <w:rsid w:val="00347C21"/>
    <w:rsid w:val="00361F88"/>
    <w:rsid w:val="003C509B"/>
    <w:rsid w:val="00430694"/>
    <w:rsid w:val="0047207F"/>
    <w:rsid w:val="00472C6A"/>
    <w:rsid w:val="004A3B2C"/>
    <w:rsid w:val="004A6610"/>
    <w:rsid w:val="004B0820"/>
    <w:rsid w:val="004D39EA"/>
    <w:rsid w:val="004F3D16"/>
    <w:rsid w:val="00554B91"/>
    <w:rsid w:val="0056345F"/>
    <w:rsid w:val="00577ACD"/>
    <w:rsid w:val="00585F72"/>
    <w:rsid w:val="00586E94"/>
    <w:rsid w:val="005B7564"/>
    <w:rsid w:val="005E2A6D"/>
    <w:rsid w:val="006126F0"/>
    <w:rsid w:val="00624C2A"/>
    <w:rsid w:val="00652E28"/>
    <w:rsid w:val="0067178A"/>
    <w:rsid w:val="00680C88"/>
    <w:rsid w:val="006A3C58"/>
    <w:rsid w:val="006A5EE1"/>
    <w:rsid w:val="006E2473"/>
    <w:rsid w:val="006F1A74"/>
    <w:rsid w:val="007134C5"/>
    <w:rsid w:val="007365B7"/>
    <w:rsid w:val="007608C3"/>
    <w:rsid w:val="00764219"/>
    <w:rsid w:val="0076624B"/>
    <w:rsid w:val="00774877"/>
    <w:rsid w:val="00792D10"/>
    <w:rsid w:val="007A5472"/>
    <w:rsid w:val="007B18BB"/>
    <w:rsid w:val="007B2622"/>
    <w:rsid w:val="007C2E9C"/>
    <w:rsid w:val="007C3526"/>
    <w:rsid w:val="007C770E"/>
    <w:rsid w:val="007C78BF"/>
    <w:rsid w:val="007D6B30"/>
    <w:rsid w:val="007F3614"/>
    <w:rsid w:val="0080769C"/>
    <w:rsid w:val="0081047A"/>
    <w:rsid w:val="00825FC1"/>
    <w:rsid w:val="00826B03"/>
    <w:rsid w:val="0083418C"/>
    <w:rsid w:val="00837CDB"/>
    <w:rsid w:val="00867D6E"/>
    <w:rsid w:val="00885E1F"/>
    <w:rsid w:val="008D3878"/>
    <w:rsid w:val="00943598"/>
    <w:rsid w:val="009654C6"/>
    <w:rsid w:val="00967D82"/>
    <w:rsid w:val="00994F69"/>
    <w:rsid w:val="009B3F82"/>
    <w:rsid w:val="00A235EE"/>
    <w:rsid w:val="00A26A16"/>
    <w:rsid w:val="00A3267A"/>
    <w:rsid w:val="00A703BF"/>
    <w:rsid w:val="00A71430"/>
    <w:rsid w:val="00A72522"/>
    <w:rsid w:val="00A97F7B"/>
    <w:rsid w:val="00AB0A33"/>
    <w:rsid w:val="00AB6D87"/>
    <w:rsid w:val="00AC743A"/>
    <w:rsid w:val="00AF1C0D"/>
    <w:rsid w:val="00B357B3"/>
    <w:rsid w:val="00B5743B"/>
    <w:rsid w:val="00B64D0F"/>
    <w:rsid w:val="00B917A0"/>
    <w:rsid w:val="00B926F7"/>
    <w:rsid w:val="00BD0393"/>
    <w:rsid w:val="00CD5108"/>
    <w:rsid w:val="00D04728"/>
    <w:rsid w:val="00D167E7"/>
    <w:rsid w:val="00D24EF6"/>
    <w:rsid w:val="00D423A7"/>
    <w:rsid w:val="00D52F2C"/>
    <w:rsid w:val="00D73082"/>
    <w:rsid w:val="00D74696"/>
    <w:rsid w:val="00D75B3A"/>
    <w:rsid w:val="00D92207"/>
    <w:rsid w:val="00DA6211"/>
    <w:rsid w:val="00DB0F70"/>
    <w:rsid w:val="00DB1224"/>
    <w:rsid w:val="00DC791B"/>
    <w:rsid w:val="00DF3537"/>
    <w:rsid w:val="00E13B5D"/>
    <w:rsid w:val="00E16D2D"/>
    <w:rsid w:val="00E207A2"/>
    <w:rsid w:val="00E31171"/>
    <w:rsid w:val="00E32655"/>
    <w:rsid w:val="00E37793"/>
    <w:rsid w:val="00E43AF4"/>
    <w:rsid w:val="00E61B6A"/>
    <w:rsid w:val="00EB7F13"/>
    <w:rsid w:val="00ED22CB"/>
    <w:rsid w:val="00ED6718"/>
    <w:rsid w:val="00EE1783"/>
    <w:rsid w:val="00F23994"/>
    <w:rsid w:val="00F4084A"/>
    <w:rsid w:val="00F41CAD"/>
    <w:rsid w:val="00F42B1F"/>
    <w:rsid w:val="00F74CA4"/>
    <w:rsid w:val="00FB24D4"/>
    <w:rsid w:val="00FD560E"/>
    <w:rsid w:val="00FF59B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4E2C82"/>
  <w15:docId w15:val="{A0673891-0631-4281-8C9D-A33B5593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22CB"/>
    <w:rPr>
      <w:rFonts w:ascii="Arial" w:hAnsi="Arial"/>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D22CB"/>
    <w:pPr>
      <w:tabs>
        <w:tab w:val="center" w:pos="4153"/>
        <w:tab w:val="right" w:pos="8306"/>
      </w:tabs>
    </w:pPr>
  </w:style>
  <w:style w:type="paragraph" w:styleId="a4">
    <w:name w:val="footer"/>
    <w:basedOn w:val="a"/>
    <w:rsid w:val="00ED22CB"/>
    <w:pPr>
      <w:tabs>
        <w:tab w:val="center" w:pos="4153"/>
        <w:tab w:val="right" w:pos="8306"/>
      </w:tabs>
    </w:pPr>
  </w:style>
  <w:style w:type="table" w:styleId="a5">
    <w:name w:val="Table Grid"/>
    <w:basedOn w:val="a1"/>
    <w:rsid w:val="004306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25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475</Words>
  <Characters>2570</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Υπόδειγμα Πρακτικού Επιτροπής Πρακτικής Άσκησης Τμήματος</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Υπόδειγμα Πρακτικού Επιτροπής Πρακτικής Άσκησης Τμήματος</dc:title>
  <dc:creator>User</dc:creator>
  <cp:lastModifiedBy>Stavrakis, Adrianos</cp:lastModifiedBy>
  <cp:revision>22</cp:revision>
  <cp:lastPrinted>2019-09-13T10:34:00Z</cp:lastPrinted>
  <dcterms:created xsi:type="dcterms:W3CDTF">2019-10-04T11:29:00Z</dcterms:created>
  <dcterms:modified xsi:type="dcterms:W3CDTF">2019-10-21T10:30:00Z</dcterms:modified>
</cp:coreProperties>
</file>