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E2D" w:rsidRDefault="00E07ACD">
      <w:pPr>
        <w:pStyle w:val="Header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ΔΙΕΘΝΕΣ ΠΑΝΕΠΙΣΤΗΜΙΟ ΤΗΣ ΕΛΛΑΔΟΣ</w:t>
      </w:r>
    </w:p>
    <w:p w:rsidR="00492E2D" w:rsidRPr="00CF7197" w:rsidRDefault="00E07ACD">
      <w:pPr>
        <w:pStyle w:val="Header"/>
        <w:spacing w:line="360" w:lineRule="auto"/>
        <w:rPr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ΣΧΟΛΗ ΚΟΙΝΩΝΙΚΩΝ ΕΠΙΣΤΗΜΩΝ</w:t>
      </w:r>
    </w:p>
    <w:p w:rsidR="00492E2D" w:rsidRPr="00CF7197" w:rsidRDefault="00E07ACD">
      <w:pPr>
        <w:pStyle w:val="Header"/>
        <w:spacing w:line="360" w:lineRule="auto"/>
        <w:rPr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 xml:space="preserve">ΤΜΗΜΑ ΒΙΒΛΙΟΘΗΚΟΝΟΜΙΑΣ, ΑΡΧΕΙΟΝΟΜΙΑΣ &amp; ΣΥΣΤΗΜΑΤΩΝ ΠΛΗΡΟΦΟΡΗΣΗΣ </w:t>
      </w:r>
    </w:p>
    <w:p w:rsidR="00492E2D" w:rsidRPr="00CF7197" w:rsidRDefault="00E07ACD">
      <w:pPr>
        <w:spacing w:line="360" w:lineRule="auto"/>
        <w:jc w:val="both"/>
        <w:rPr>
          <w:lang w:val="el-GR"/>
        </w:rPr>
      </w:pPr>
      <w:r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492E2D" w:rsidRDefault="00492E2D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492E2D" w:rsidRDefault="00E07ACD">
      <w:pPr>
        <w:spacing w:line="360" w:lineRule="atLeast"/>
        <w:jc w:val="center"/>
      </w:pPr>
      <w:r>
        <w:rPr>
          <w:rFonts w:ascii="Verdana" w:hAnsi="Verdana" w:cs="Arial"/>
          <w:b/>
          <w:sz w:val="22"/>
          <w:szCs w:val="22"/>
          <w:lang w:val="el-GR"/>
        </w:rPr>
        <w:t>ΠΡΑΚΤΙΚΟ 1/ 22-10-2019</w:t>
      </w:r>
    </w:p>
    <w:p w:rsidR="00492E2D" w:rsidRDefault="00E07ACD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για τοποθέτηση σε θέσεις πρακτικής άσκησης μέσω της </w:t>
      </w:r>
      <w:r>
        <w:rPr>
          <w:rFonts w:ascii="Verdana" w:hAnsi="Verdana" w:cs="Arial"/>
          <w:b/>
          <w:sz w:val="18"/>
          <w:szCs w:val="18"/>
          <w:lang w:val="el-GR"/>
        </w:rPr>
        <w:t xml:space="preserve">πράξης «Πρακτική Άσκηση Τριτοβάθμιας Εκπαίδευσης του </w:t>
      </w:r>
      <w:proofErr w:type="spellStart"/>
      <w:r>
        <w:rPr>
          <w:rFonts w:ascii="Verdana" w:hAnsi="Verdana" w:cs="Arial"/>
          <w:b/>
          <w:sz w:val="18"/>
          <w:szCs w:val="18"/>
          <w:lang w:val="el-GR"/>
        </w:rPr>
        <w:t>Αλεξάνδρειου</w:t>
      </w:r>
      <w:proofErr w:type="spellEnd"/>
      <w:r>
        <w:rPr>
          <w:rFonts w:ascii="Verdana" w:hAnsi="Verdana" w:cs="Arial"/>
          <w:b/>
          <w:sz w:val="18"/>
          <w:szCs w:val="18"/>
          <w:lang w:val="el-GR"/>
        </w:rPr>
        <w:t xml:space="preserve"> Τ.</w:t>
      </w:r>
      <w:r>
        <w:rPr>
          <w:rFonts w:ascii="Verdana" w:hAnsi="Verdana" w:cs="Arial"/>
          <w:b/>
          <w:sz w:val="18"/>
          <w:szCs w:val="18"/>
          <w:lang w:val="en-US"/>
        </w:rPr>
        <w:t>E</w:t>
      </w:r>
      <w:r>
        <w:rPr>
          <w:rFonts w:ascii="Verdana" w:hAnsi="Verdana" w:cs="Arial"/>
          <w:b/>
          <w:sz w:val="18"/>
          <w:szCs w:val="18"/>
          <w:lang w:val="el-GR"/>
        </w:rPr>
        <w:t>.</w:t>
      </w:r>
      <w:r>
        <w:rPr>
          <w:rFonts w:ascii="Verdana" w:hAnsi="Verdana" w:cs="Arial"/>
          <w:b/>
          <w:sz w:val="18"/>
          <w:szCs w:val="18"/>
          <w:lang w:val="en-US"/>
        </w:rPr>
        <w:t>I</w:t>
      </w:r>
      <w:r>
        <w:rPr>
          <w:rFonts w:ascii="Verdana" w:hAnsi="Verdana" w:cs="Arial"/>
          <w:b/>
          <w:sz w:val="18"/>
          <w:szCs w:val="18"/>
          <w:lang w:val="el-GR"/>
        </w:rPr>
        <w:t>. Θεσσαλονίκης» για το Χειμερινό Εξάμηνο 2019-2020.</w:t>
      </w:r>
    </w:p>
    <w:p w:rsidR="00492E2D" w:rsidRDefault="00492E2D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492E2D" w:rsidRPr="00CF7197" w:rsidRDefault="00E07ACD">
      <w:pPr>
        <w:spacing w:line="360" w:lineRule="atLeast"/>
        <w:jc w:val="both"/>
        <w:rPr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Βιβλιοθηκονομίας, </w:t>
      </w:r>
      <w:proofErr w:type="spellStart"/>
      <w:r>
        <w:rPr>
          <w:rFonts w:ascii="Verdana" w:hAnsi="Verdana" w:cs="Arial"/>
          <w:sz w:val="18"/>
          <w:szCs w:val="18"/>
          <w:lang w:val="el-GR"/>
        </w:rPr>
        <w:t>Αρχειονομίας</w:t>
      </w:r>
      <w:proofErr w:type="spellEnd"/>
      <w:r>
        <w:rPr>
          <w:rFonts w:ascii="Verdana" w:hAnsi="Verdana" w:cs="Arial"/>
          <w:sz w:val="18"/>
          <w:szCs w:val="18"/>
          <w:lang w:val="el-GR"/>
        </w:rPr>
        <w:t xml:space="preserve"> και Συστημάτων Πληροφόρησης (πρώην Τμήμα Βιβλιοθηκονομίας &amp;</w:t>
      </w:r>
      <w:r>
        <w:rPr>
          <w:rFonts w:ascii="Verdana" w:hAnsi="Verdana" w:cs="Arial"/>
          <w:sz w:val="18"/>
          <w:szCs w:val="18"/>
          <w:lang w:val="el-GR"/>
        </w:rPr>
        <w:t xml:space="preserve"> Συστημάτων Πληροφόρησης του ΑΤΕΙ/Θ) στην </w:t>
      </w:r>
      <w:r>
        <w:rPr>
          <w:rFonts w:ascii="Verdana" w:hAnsi="Verdana" w:cs="Arial"/>
          <w:b/>
          <w:bCs/>
          <w:sz w:val="18"/>
          <w:szCs w:val="18"/>
          <w:lang w:val="el-GR"/>
        </w:rPr>
        <w:t xml:space="preserve">1η </w:t>
      </w:r>
      <w:r>
        <w:rPr>
          <w:rFonts w:ascii="Verdana" w:hAnsi="Verdana" w:cs="Arial"/>
          <w:sz w:val="18"/>
          <w:szCs w:val="18"/>
          <w:lang w:val="el-GR"/>
        </w:rPr>
        <w:t xml:space="preserve">Συνεδρίασή της την </w:t>
      </w:r>
      <w:r>
        <w:rPr>
          <w:rFonts w:ascii="Verdana" w:hAnsi="Verdana" w:cs="Arial"/>
          <w:b/>
          <w:bCs/>
          <w:sz w:val="18"/>
          <w:szCs w:val="18"/>
          <w:lang w:val="el-GR"/>
        </w:rPr>
        <w:t>Τρίτη</w:t>
      </w:r>
      <w:r>
        <w:rPr>
          <w:rFonts w:ascii="Verdana" w:hAnsi="Verdana" w:cs="Arial"/>
          <w:sz w:val="18"/>
          <w:szCs w:val="18"/>
          <w:lang w:val="el-GR"/>
        </w:rPr>
        <w:t xml:space="preserve"> στις </w:t>
      </w:r>
      <w:r>
        <w:rPr>
          <w:rFonts w:ascii="Verdana" w:hAnsi="Verdana" w:cs="Arial"/>
          <w:b/>
          <w:bCs/>
          <w:sz w:val="18"/>
          <w:szCs w:val="18"/>
          <w:lang w:val="el-GR"/>
        </w:rPr>
        <w:t>22-10-2019</w:t>
      </w:r>
      <w:r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492E2D" w:rsidRDefault="00E07ACD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492E2D" w:rsidRPr="00CF7197" w:rsidRDefault="00E07ACD">
      <w:pPr>
        <w:spacing w:line="360" w:lineRule="atLeast"/>
        <w:jc w:val="both"/>
        <w:rPr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 8 (οκτώ) ασκούμενων φοιτητών,</w:t>
      </w:r>
    </w:p>
    <w:p w:rsidR="00492E2D" w:rsidRPr="00CF7197" w:rsidRDefault="00E07ACD">
      <w:pPr>
        <w:spacing w:line="360" w:lineRule="atLeast"/>
        <w:jc w:val="both"/>
        <w:rPr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Γ) τον αριθμό 17 των αιτήσεων για πρακτική άσκηση,</w:t>
      </w:r>
    </w:p>
    <w:p w:rsidR="00492E2D" w:rsidRPr="00CF7197" w:rsidRDefault="00E07ACD">
      <w:pPr>
        <w:spacing w:line="360" w:lineRule="atLeast"/>
        <w:jc w:val="both"/>
        <w:rPr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Δ) </w:t>
      </w:r>
      <w:r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13Η/ 31-08-2018</w:t>
      </w:r>
      <w:r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Συνέλευση του </w:t>
      </w:r>
      <w:r>
        <w:rPr>
          <w:rFonts w:ascii="Verdana" w:hAnsi="Verdana" w:cs="Arial"/>
          <w:sz w:val="18"/>
          <w:szCs w:val="18"/>
          <w:lang w:val="el-GR"/>
        </w:rPr>
        <w:t>Τμήματος</w:t>
      </w:r>
    </w:p>
    <w:p w:rsidR="00492E2D" w:rsidRPr="00CF7197" w:rsidRDefault="00E07ACD">
      <w:pPr>
        <w:spacing w:line="360" w:lineRule="atLeast"/>
        <w:jc w:val="both"/>
        <w:rPr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Ε) την εισήγηση </w:t>
      </w:r>
      <w:r>
        <w:rPr>
          <w:rFonts w:ascii="Verdana" w:hAnsi="Verdana" w:cs="Arial"/>
          <w:sz w:val="18"/>
          <w:szCs w:val="18"/>
          <w:lang w:val="el-GR"/>
        </w:rPr>
        <w:t>του</w:t>
      </w:r>
      <w:r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Επιστημονικά Υπεύθυνου της Πρακτικής Άσκησης του Τμήματος, που υλοποιείται μέσω του ΕΣΠΑ, </w:t>
      </w:r>
    </w:p>
    <w:p w:rsidR="00492E2D" w:rsidRDefault="00E07ACD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b/>
          <w:bCs/>
          <w:sz w:val="18"/>
          <w:szCs w:val="18"/>
          <w:lang w:val="el-GR"/>
        </w:rPr>
        <w:t>αποφασίζει ομόφωνα</w:t>
      </w:r>
    </w:p>
    <w:p w:rsidR="00492E2D" w:rsidRDefault="00492E2D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492E2D" w:rsidRPr="00CF7197" w:rsidRDefault="00E07ACD">
      <w:pPr>
        <w:spacing w:line="360" w:lineRule="atLeast"/>
        <w:jc w:val="both"/>
        <w:rPr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Τμήματος Βιβλιοθηκονομίας, </w:t>
      </w:r>
      <w:proofErr w:type="spellStart"/>
      <w:r>
        <w:rPr>
          <w:rFonts w:ascii="Verdana" w:hAnsi="Verdana" w:cs="Arial"/>
          <w:sz w:val="18"/>
          <w:szCs w:val="18"/>
          <w:lang w:val="el-GR"/>
        </w:rPr>
        <w:t>Αρχειονομίας</w:t>
      </w:r>
      <w:proofErr w:type="spellEnd"/>
      <w:r>
        <w:rPr>
          <w:rFonts w:ascii="Verdana" w:hAnsi="Verdana" w:cs="Arial"/>
          <w:sz w:val="18"/>
          <w:szCs w:val="18"/>
          <w:lang w:val="el-GR"/>
        </w:rPr>
        <w:t xml:space="preserve"> και Συστημάτων Πληροφόρησης (πρώην Τμ</w:t>
      </w:r>
      <w:r>
        <w:rPr>
          <w:rFonts w:ascii="Verdana" w:hAnsi="Verdana" w:cs="Arial"/>
          <w:sz w:val="18"/>
          <w:szCs w:val="18"/>
          <w:lang w:val="el-GR"/>
        </w:rPr>
        <w:t xml:space="preserve">ήμα Βιβλιοθηκονομίας &amp; Συστημάτων Πληροφόρησης του ΑΤΕΙ/Θ) σε θέσεις πρακτικής άσκησης για το </w:t>
      </w:r>
      <w:r>
        <w:rPr>
          <w:rFonts w:ascii="Verdana" w:hAnsi="Verdana" w:cs="Arial"/>
          <w:b/>
          <w:i/>
          <w:sz w:val="18"/>
          <w:szCs w:val="18"/>
          <w:lang w:val="el-GR"/>
        </w:rPr>
        <w:t>Χειμερινό Εξάμηνο 2019-2020</w:t>
      </w:r>
      <w:r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μέσω της πράξης </w:t>
      </w:r>
      <w:r>
        <w:rPr>
          <w:rFonts w:ascii="Verdana" w:hAnsi="Verdana"/>
          <w:sz w:val="18"/>
          <w:szCs w:val="18"/>
          <w:lang w:val="el-GR"/>
        </w:rPr>
        <w:t xml:space="preserve">«Πρακτική Άσκηση Τριτοβάθμιας Εκπαίδευσης του </w:t>
      </w:r>
      <w:proofErr w:type="spellStart"/>
      <w:r>
        <w:rPr>
          <w:rFonts w:ascii="Verdana" w:hAnsi="Verdana"/>
          <w:sz w:val="18"/>
          <w:szCs w:val="18"/>
          <w:lang w:val="el-GR"/>
        </w:rPr>
        <w:t>Αλεξάνδρειου</w:t>
      </w:r>
      <w:proofErr w:type="spellEnd"/>
      <w:r>
        <w:rPr>
          <w:rFonts w:ascii="Verdana" w:hAnsi="Verdana"/>
          <w:sz w:val="18"/>
          <w:szCs w:val="18"/>
          <w:lang w:val="el-GR"/>
        </w:rPr>
        <w:t xml:space="preserve"> ΤΕΙ Θεσσαλονίκης», που υλοποιείται στο πλαίσιο του Επιχειρη</w:t>
      </w:r>
      <w:r>
        <w:rPr>
          <w:rFonts w:ascii="Verdana" w:hAnsi="Verdana"/>
          <w:sz w:val="18"/>
          <w:szCs w:val="18"/>
          <w:lang w:val="el-GR"/>
        </w:rPr>
        <w:t xml:space="preserve">σιακού Προγράμματος «Ανταγωνιστικότητα Επιχειρηματικότητα και Καινοτομία» » με συγχρηματοδότηση της  Ευρωπαϊκής Ένωσης (Ευρωπαϊκό Κοινωνικό Ταμείο) : </w:t>
      </w:r>
    </w:p>
    <w:p w:rsidR="00492E2D" w:rsidRDefault="00492E2D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916" w:type="dxa"/>
        <w:tblInd w:w="-885" w:type="dxa"/>
        <w:tblLook w:val="01E0"/>
      </w:tblPr>
      <w:tblGrid>
        <w:gridCol w:w="576"/>
        <w:gridCol w:w="1888"/>
        <w:gridCol w:w="1450"/>
        <w:gridCol w:w="1230"/>
        <w:gridCol w:w="2317"/>
        <w:gridCol w:w="1898"/>
        <w:gridCol w:w="1557"/>
      </w:tblGrid>
      <w:tr w:rsidR="00492E2D" w:rsidRPr="00CF7197">
        <w:trPr>
          <w:trHeight w:val="430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Βαθμολογία Βάσει </w:t>
            </w: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κριτηρίων-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μοριοδότησης</w:t>
            </w:r>
            <w:proofErr w:type="spellEnd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 ΠΑ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Επόπτες – μέλη 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Ε.Π.,ιδιότητα</w:t>
            </w:r>
            <w:proofErr w:type="spellEnd"/>
          </w:p>
        </w:tc>
      </w:tr>
      <w:tr w:rsidR="00492E2D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ΑΚΡΙΤΙΔΟΥ ΖΩΗ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ΓΕΩΡΓΙΟΣ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036/15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ΑΠΘ – ΚΕΝΤΡ. ΒΙΒΛΙΟΘΗΚΗ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74,05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CF719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Γιώργος Χριστοδούλου, Λέκτορας</w:t>
            </w:r>
          </w:p>
        </w:tc>
      </w:tr>
      <w:tr w:rsidR="00492E2D"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lang w:val="el-GR"/>
              </w:rPr>
            </w:pPr>
            <w:r>
              <w:rPr>
                <w:lang w:val="el-GR"/>
              </w:rPr>
              <w:t>2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ΧΑΡΑΛΑΜΠΑΚΗ ΜΑΡΙΑ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ΠΑΥΛΟΣ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077/15</w:t>
            </w: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ΑΠΘ – ΚΕΝΤΡ. ΒΙΒΛΙΟΘΗΚΗ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66,84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CF719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Γιώργος Χριστοδούλου, Λέκτορας</w:t>
            </w:r>
          </w:p>
        </w:tc>
      </w:tr>
      <w:tr w:rsidR="00492E2D"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lang w:val="el-GR"/>
              </w:rPr>
            </w:pPr>
            <w:r>
              <w:rPr>
                <w:lang w:val="el-GR"/>
              </w:rPr>
              <w:t>3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ΜΑΤΕΝΟΓΛΟΥ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ΚΩΝΣΤΑΝΤΙΝΑ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ΕΥΔΟΚΙΜΟΣ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080/15</w:t>
            </w: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ΔΙΠΑΕ – ΒΙΒΛΙΟΘΗΚΗ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ΣΕΡΡΩΝ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62,79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CF719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Άσπα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Τόγια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,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Επ.Καθηγήτρια</w:t>
            </w:r>
            <w:proofErr w:type="spellEnd"/>
          </w:p>
        </w:tc>
      </w:tr>
      <w:tr w:rsidR="00492E2D"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lang w:val="el-GR"/>
              </w:rPr>
            </w:pPr>
            <w:r>
              <w:rPr>
                <w:lang w:val="el-GR"/>
              </w:rPr>
              <w:lastRenderedPageBreak/>
              <w:t>4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ΦΙΛΙΟΥ ΑΘΑΝΑΣΙΑ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ΝΙΚΟΛΑΟΣ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125/16</w:t>
            </w: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ΚΟΒΕΝΤΑΡΕΙΟΣ ΔΗΜΟΤΙΚΗ ΒΙΒΛΙΟΘΗΚΗ ΚΟΖΑΝΗΣ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59,50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CF719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Γιώργος Χριστοδούλου, Λέκτορας</w:t>
            </w:r>
          </w:p>
        </w:tc>
      </w:tr>
      <w:tr w:rsidR="00492E2D"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lang w:val="el-GR"/>
              </w:rPr>
            </w:pPr>
            <w:r>
              <w:rPr>
                <w:lang w:val="el-GR"/>
              </w:rPr>
              <w:t>5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ΡΟΥΝΤΗ ΠΑΝΔΩΡΑ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ΜΙΧΑΗΛ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051/14</w:t>
            </w: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bookmarkStart w:id="0" w:name="__DdeLink__614_1251932771"/>
            <w:r>
              <w:rPr>
                <w:rFonts w:ascii="Verdana" w:hAnsi="Verdana"/>
                <w:sz w:val="18"/>
                <w:szCs w:val="18"/>
                <w:lang w:val="el-GR"/>
              </w:rPr>
              <w:t>ΔΙΠΑΕ – ΑΛΕΞΑΝΔΡΕΙΑ ΠΑΝΕΠΙΣΤΗΜΙΟΥΠΟΛΗ - ΒΙΒΛΙΟΘΗΚΗ</w:t>
            </w:r>
            <w:bookmarkEnd w:id="0"/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57,65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CF719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Άσπα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Τόγια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,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Επ.Καθηγήτρια</w:t>
            </w:r>
            <w:proofErr w:type="spellEnd"/>
          </w:p>
        </w:tc>
      </w:tr>
      <w:tr w:rsidR="00492E2D"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lang w:val="el-GR"/>
              </w:rPr>
            </w:pPr>
            <w:r>
              <w:rPr>
                <w:lang w:val="el-GR"/>
              </w:rPr>
              <w:t>6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ΜΠΟΙΚΟΥ ΕΡΜΠΛΙΝΑ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ΜΙΣΛΙΜ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097/13</w:t>
            </w: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ΠΑΝΕΠΙΣΤΗΜΙΟ ΜΑΚΕΔΟΝΙΑΣ - ΒΙΒΛΙΟΘΗΚΗ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56,49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CF719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Άσπα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Τόγια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,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Επ.Καθηγήτρια</w:t>
            </w:r>
            <w:proofErr w:type="spellEnd"/>
          </w:p>
        </w:tc>
      </w:tr>
      <w:tr w:rsidR="00492E2D"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lang w:val="el-GR"/>
              </w:rPr>
            </w:pPr>
            <w:r>
              <w:rPr>
                <w:lang w:val="el-GR"/>
              </w:rPr>
              <w:t>7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ΒΛΑΧΟΥ ΟΛΓΑ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ΙΩΑΝΝΗΣ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038/15</w:t>
            </w: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ΑΠΘ – ΚΕΝΤΡ. ΒΙΒΛΙΟΘΗΚΗ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54,01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CF719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Γιώργος Χριστοδούλου, Λέκτορας</w:t>
            </w:r>
          </w:p>
        </w:tc>
      </w:tr>
      <w:tr w:rsidR="00492E2D"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lang w:val="el-GR"/>
              </w:rPr>
            </w:pPr>
            <w:r>
              <w:rPr>
                <w:lang w:val="el-GR"/>
              </w:rPr>
              <w:t>8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ΓΟΥΤΣΙΟΥ ΔΕΣΠΟΙΝΑ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ΑΘΑΝΑΣΙΟΣ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049/14</w:t>
            </w: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ΔΙΠΑΕ – ΑΛΕΞΑΝΔΡΕΙΑ ΠΑΝΕΠΙΣΤΗΜΙΟΥΠΟΛΗ - ΒΙΒΛΙΟΘΗΚΗ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E07ACD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48,59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E2D" w:rsidRDefault="00CF719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Γιώργος Χριστοδούλου, Λέκτορας</w:t>
            </w:r>
          </w:p>
        </w:tc>
      </w:tr>
    </w:tbl>
    <w:p w:rsidR="00492E2D" w:rsidRDefault="00492E2D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492E2D" w:rsidRPr="00CF7197" w:rsidRDefault="00E07ACD">
      <w:pPr>
        <w:spacing w:line="360" w:lineRule="atLeast"/>
        <w:jc w:val="center"/>
        <w:rPr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 Βιβλιοθηκονομίας, </w:t>
      </w:r>
      <w:proofErr w:type="spellStart"/>
      <w:r>
        <w:rPr>
          <w:rFonts w:ascii="Verdana" w:hAnsi="Verdana" w:cs="Arial"/>
          <w:sz w:val="18"/>
          <w:szCs w:val="18"/>
          <w:lang w:val="el-GR"/>
        </w:rPr>
        <w:t>Αρχειονομίας</w:t>
      </w:r>
      <w:proofErr w:type="spellEnd"/>
      <w:r>
        <w:rPr>
          <w:rFonts w:ascii="Verdana" w:hAnsi="Verdana" w:cs="Arial"/>
          <w:sz w:val="18"/>
          <w:szCs w:val="18"/>
          <w:lang w:val="el-GR"/>
        </w:rPr>
        <w:t xml:space="preserve"> και Συστημάτων </w:t>
      </w:r>
      <w:r>
        <w:rPr>
          <w:rFonts w:ascii="Verdana" w:hAnsi="Verdana" w:cs="Arial"/>
          <w:sz w:val="18"/>
          <w:szCs w:val="18"/>
          <w:lang w:val="el-GR"/>
        </w:rPr>
        <w:t>Πληροφόρησης</w:t>
      </w:r>
    </w:p>
    <w:p w:rsidR="00492E2D" w:rsidRDefault="00492E2D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492E2D" w:rsidRPr="00CF7197" w:rsidRDefault="00E07ACD">
      <w:pPr>
        <w:spacing w:line="360" w:lineRule="atLeast"/>
        <w:jc w:val="both"/>
        <w:rPr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Α. </w:t>
      </w:r>
      <w:r>
        <w:rPr>
          <w:rFonts w:ascii="Verdana" w:hAnsi="Verdana" w:cs="Arial"/>
          <w:b/>
          <w:sz w:val="18"/>
          <w:szCs w:val="18"/>
          <w:lang w:val="el-GR"/>
        </w:rPr>
        <w:t>Γεώργιος Χριστοδούλου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 xml:space="preserve">Β. </w:t>
      </w:r>
      <w:r>
        <w:rPr>
          <w:rFonts w:ascii="Verdana" w:hAnsi="Verdana" w:cs="Arial"/>
          <w:b/>
          <w:sz w:val="18"/>
          <w:szCs w:val="18"/>
          <w:lang w:val="el-GR"/>
        </w:rPr>
        <w:t xml:space="preserve">Βαλεντίνη </w:t>
      </w:r>
      <w:proofErr w:type="spellStart"/>
      <w:r>
        <w:rPr>
          <w:rFonts w:ascii="Verdana" w:hAnsi="Verdana" w:cs="Arial"/>
          <w:b/>
          <w:sz w:val="18"/>
          <w:szCs w:val="18"/>
          <w:lang w:val="el-GR"/>
        </w:rPr>
        <w:t>Καμπατζά</w:t>
      </w:r>
      <w:proofErr w:type="spellEnd"/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 xml:space="preserve">Γ. </w:t>
      </w:r>
      <w:r>
        <w:rPr>
          <w:rFonts w:ascii="Verdana" w:hAnsi="Verdana" w:cs="Arial"/>
          <w:b/>
          <w:sz w:val="18"/>
          <w:szCs w:val="18"/>
          <w:lang w:val="el-GR"/>
        </w:rPr>
        <w:t xml:space="preserve">Ηλίας </w:t>
      </w:r>
      <w:proofErr w:type="spellStart"/>
      <w:r>
        <w:rPr>
          <w:rFonts w:ascii="Verdana" w:hAnsi="Verdana" w:cs="Arial"/>
          <w:b/>
          <w:sz w:val="18"/>
          <w:szCs w:val="18"/>
          <w:lang w:val="el-GR"/>
        </w:rPr>
        <w:t>Νίτσος</w:t>
      </w:r>
      <w:proofErr w:type="spellEnd"/>
    </w:p>
    <w:p w:rsidR="00492E2D" w:rsidRDefault="00E07ACD">
      <w:pPr>
        <w:spacing w:line="360" w:lineRule="atLeast"/>
        <w:jc w:val="both"/>
      </w:pPr>
      <w:r>
        <w:rPr>
          <w:rFonts w:ascii="Verdana" w:hAnsi="Verdana" w:cs="Arial"/>
          <w:sz w:val="18"/>
          <w:szCs w:val="18"/>
          <w:lang w:val="el-GR"/>
        </w:rPr>
        <w:t xml:space="preserve">          Λέκτορας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 xml:space="preserve">    </w:t>
      </w:r>
      <w:proofErr w:type="spellStart"/>
      <w:r>
        <w:rPr>
          <w:rFonts w:ascii="Verdana" w:hAnsi="Verdana" w:cs="Arial"/>
          <w:sz w:val="18"/>
          <w:szCs w:val="18"/>
          <w:lang w:val="el-GR"/>
        </w:rPr>
        <w:t>Αναπλ</w:t>
      </w:r>
      <w:proofErr w:type="spellEnd"/>
      <w:r>
        <w:rPr>
          <w:rFonts w:ascii="Verdana" w:hAnsi="Verdana" w:cs="Arial"/>
          <w:sz w:val="18"/>
          <w:szCs w:val="18"/>
          <w:lang w:val="el-GR"/>
        </w:rPr>
        <w:t>. Καθηγήτρια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 xml:space="preserve">                 Λέκτορας</w:t>
      </w:r>
    </w:p>
    <w:p w:rsidR="00492E2D" w:rsidRDefault="00492E2D">
      <w:pPr>
        <w:spacing w:line="360" w:lineRule="atLeast"/>
        <w:jc w:val="both"/>
      </w:pPr>
    </w:p>
    <w:sectPr w:rsidR="00492E2D" w:rsidSect="00492E2D">
      <w:headerReference w:type="default" r:id="rId6"/>
      <w:footerReference w:type="default" r:id="rId7"/>
      <w:pgSz w:w="11906" w:h="16838"/>
      <w:pgMar w:top="1022" w:right="1416" w:bottom="698" w:left="1701" w:header="720" w:footer="641" w:gutter="0"/>
      <w:cols w:space="720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ACD" w:rsidRDefault="00E07ACD" w:rsidP="00492E2D">
      <w:r>
        <w:separator/>
      </w:r>
    </w:p>
  </w:endnote>
  <w:endnote w:type="continuationSeparator" w:id="0">
    <w:p w:rsidR="00E07ACD" w:rsidRDefault="00E07ACD" w:rsidP="00492E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A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E2D" w:rsidRDefault="00492E2D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ACD" w:rsidRDefault="00E07ACD" w:rsidP="00492E2D">
      <w:r>
        <w:separator/>
      </w:r>
    </w:p>
  </w:footnote>
  <w:footnote w:type="continuationSeparator" w:id="0">
    <w:p w:rsidR="00E07ACD" w:rsidRDefault="00E07ACD" w:rsidP="00492E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E2D" w:rsidRDefault="00492E2D">
    <w:pPr>
      <w:pStyle w:val="Header"/>
      <w:rPr>
        <w:lang w:val="el-G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2E2D"/>
    <w:rsid w:val="00492E2D"/>
    <w:rsid w:val="00CF7197"/>
    <w:rsid w:val="00E07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rsid w:val="00492E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492E2D"/>
    <w:pPr>
      <w:spacing w:after="140" w:line="276" w:lineRule="auto"/>
    </w:pPr>
  </w:style>
  <w:style w:type="paragraph" w:styleId="a4">
    <w:name w:val="List"/>
    <w:basedOn w:val="a3"/>
    <w:rsid w:val="00492E2D"/>
    <w:rPr>
      <w:rFonts w:cs="Arial"/>
    </w:rPr>
  </w:style>
  <w:style w:type="paragraph" w:customStyle="1" w:styleId="Caption">
    <w:name w:val="Caption"/>
    <w:basedOn w:val="a"/>
    <w:qFormat/>
    <w:rsid w:val="00492E2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a"/>
    <w:qFormat/>
    <w:rsid w:val="00492E2D"/>
    <w:pPr>
      <w:suppressLineNumbers/>
    </w:pPr>
    <w:rPr>
      <w:rFonts w:cs="Arial"/>
    </w:rPr>
  </w:style>
  <w:style w:type="paragraph" w:customStyle="1" w:styleId="Header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customStyle="1" w:styleId="Footer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455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subject/>
  <dc:creator>User</dc:creator>
  <dc:description/>
  <cp:lastModifiedBy>user</cp:lastModifiedBy>
  <cp:revision>13</cp:revision>
  <cp:lastPrinted>2019-01-29T08:39:00Z</cp:lastPrinted>
  <dcterms:created xsi:type="dcterms:W3CDTF">2019-01-29T08:44:00Z</dcterms:created>
  <dcterms:modified xsi:type="dcterms:W3CDTF">2019-11-29T07:09:00Z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