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0A3" w:rsidRPr="00252010" w:rsidRDefault="003970A3" w:rsidP="003970A3">
      <w:pPr>
        <w:pStyle w:val="Header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>ΑΛΕΞΑΝΔΡΕΙΟ Τ.Ε.Ι. ΘΕΣΣΑΛΟΝΙΚΗΣ</w:t>
      </w:r>
    </w:p>
    <w:p w:rsidR="003970A3" w:rsidRPr="00252010" w:rsidRDefault="003970A3" w:rsidP="003970A3">
      <w:pPr>
        <w:pStyle w:val="Header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>
        <w:rPr>
          <w:rFonts w:ascii="Verdana" w:hAnsi="Verdana"/>
          <w:b/>
          <w:sz w:val="21"/>
          <w:szCs w:val="21"/>
          <w:lang w:val="el-GR"/>
        </w:rPr>
        <w:t>ΣΧΟΛΗ ΤΕΧΝΟΛΟΓΙΚΩΝ ΕΦΑΡΜΟΓΩΝ (Σ.Τ.Ε.Φ)</w:t>
      </w:r>
    </w:p>
    <w:p w:rsidR="003970A3" w:rsidRPr="00252010" w:rsidRDefault="003970A3" w:rsidP="003970A3">
      <w:pPr>
        <w:pStyle w:val="Header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>
        <w:rPr>
          <w:rFonts w:ascii="Verdana" w:hAnsi="Verdana"/>
          <w:b/>
          <w:sz w:val="21"/>
          <w:szCs w:val="21"/>
          <w:lang w:val="el-GR"/>
        </w:rPr>
        <w:t>ΤΜΗΜΑ ΜΗΧΑΝΟΛΟΓΩΝ ΠΛΗΡΟΦΟΡΙΚΗΣ Τ.Ε</w:t>
      </w:r>
    </w:p>
    <w:p w:rsidR="003970A3" w:rsidRPr="00252010" w:rsidRDefault="003970A3" w:rsidP="003970A3">
      <w:pPr>
        <w:spacing w:line="360" w:lineRule="auto"/>
        <w:jc w:val="both"/>
        <w:rPr>
          <w:rFonts w:ascii="Verdana" w:hAnsi="Verdana" w:cs="Arial"/>
          <w:b/>
          <w:sz w:val="21"/>
          <w:szCs w:val="21"/>
          <w:lang w:val="el-GR"/>
        </w:rPr>
      </w:pPr>
      <w:r w:rsidRPr="00252010">
        <w:rPr>
          <w:rFonts w:ascii="Verdana" w:hAnsi="Verdana" w:cs="Arial"/>
          <w:b/>
          <w:sz w:val="21"/>
          <w:szCs w:val="21"/>
          <w:lang w:val="el-GR"/>
        </w:rPr>
        <w:t>ΕΠΙΤΡΟΠΗ ΠΡΑΚΤΙΚΗΣ ΑΣΚΗΣΗΣ</w:t>
      </w:r>
    </w:p>
    <w:p w:rsidR="00885E1F" w:rsidRDefault="00885E1F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u w:val="single"/>
          <w:lang w:val="el-GR"/>
        </w:rPr>
      </w:pPr>
    </w:p>
    <w:p w:rsidR="00AB0A33" w:rsidRPr="00E404AD" w:rsidRDefault="002D24A8" w:rsidP="00AB0A33">
      <w:pPr>
        <w:spacing w:line="360" w:lineRule="atLeast"/>
        <w:jc w:val="center"/>
        <w:rPr>
          <w:rFonts w:ascii="Verdana" w:hAnsi="Verdana" w:cs="Arial"/>
          <w:b/>
          <w:sz w:val="22"/>
          <w:szCs w:val="22"/>
          <w:lang w:val="en-US"/>
        </w:rPr>
      </w:pPr>
      <w:r w:rsidRPr="007A5472">
        <w:rPr>
          <w:rFonts w:ascii="Verdana" w:hAnsi="Verdana" w:cs="Arial"/>
          <w:b/>
          <w:sz w:val="22"/>
          <w:szCs w:val="22"/>
          <w:lang w:val="el-GR"/>
        </w:rPr>
        <w:t xml:space="preserve">ΠΡΑΚΤΙΚΟ </w:t>
      </w:r>
      <w:r w:rsidR="00E404AD" w:rsidRPr="00E404AD">
        <w:rPr>
          <w:rFonts w:ascii="Verdana" w:hAnsi="Verdana" w:cs="Arial"/>
          <w:b/>
          <w:sz w:val="22"/>
          <w:szCs w:val="22"/>
          <w:lang w:val="el-GR"/>
        </w:rPr>
        <w:t>2</w:t>
      </w:r>
      <w:r w:rsidR="00E404AD">
        <w:rPr>
          <w:rFonts w:ascii="Verdana" w:hAnsi="Verdana" w:cs="Arial"/>
          <w:b/>
          <w:sz w:val="22"/>
          <w:szCs w:val="22"/>
          <w:lang w:val="en-US"/>
        </w:rPr>
        <w:t>/19-03-2019</w:t>
      </w:r>
    </w:p>
    <w:p w:rsidR="00ED22CB" w:rsidRPr="007A5472" w:rsidRDefault="00ED22CB" w:rsidP="00ED22CB">
      <w:pPr>
        <w:jc w:val="both"/>
        <w:rPr>
          <w:rFonts w:ascii="Verdana" w:hAnsi="Verdana" w:cs="Arial"/>
          <w:sz w:val="22"/>
          <w:szCs w:val="22"/>
          <w:u w:val="single"/>
          <w:lang w:val="el-GR"/>
        </w:rPr>
      </w:pP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lang w:val="el-GR"/>
        </w:rPr>
      </w:pPr>
      <w:r w:rsidRPr="003944AD">
        <w:rPr>
          <w:rFonts w:ascii="Verdana" w:hAnsi="Verdana" w:cs="Arial"/>
          <w:b/>
          <w:sz w:val="18"/>
          <w:szCs w:val="18"/>
          <w:lang w:val="el-GR"/>
        </w:rPr>
        <w:t>ΘΕΜΑ: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  <w:r w:rsidR="00D74696">
        <w:rPr>
          <w:rFonts w:ascii="Verdana" w:hAnsi="Verdana" w:cs="Arial"/>
          <w:b/>
          <w:sz w:val="18"/>
          <w:szCs w:val="18"/>
          <w:lang w:val="el-GR"/>
        </w:rPr>
        <w:t xml:space="preserve">Επιλογή φοιτητών 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για τοποθέτηση σε θέσεις πρακτικής άσκησης μέσω της πράξης «Πρακτική Άσκηση </w:t>
      </w:r>
      <w:r w:rsidR="00792D10">
        <w:rPr>
          <w:rFonts w:ascii="Verdana" w:hAnsi="Verdana" w:cs="Arial"/>
          <w:b/>
          <w:sz w:val="18"/>
          <w:szCs w:val="18"/>
          <w:lang w:val="el-GR"/>
        </w:rPr>
        <w:t>Τριτοβάθμιας Εκπαίδευσης του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2F551F">
        <w:rPr>
          <w:rFonts w:ascii="Verdana" w:hAnsi="Verdana" w:cs="Arial"/>
          <w:b/>
          <w:sz w:val="18"/>
          <w:szCs w:val="18"/>
          <w:lang w:val="el-GR"/>
        </w:rPr>
        <w:t>Αλεξάνδρειου Τ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E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I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 xml:space="preserve">. </w:t>
      </w:r>
      <w:r w:rsidR="002F551F">
        <w:rPr>
          <w:rFonts w:ascii="Verdana" w:hAnsi="Verdana" w:cs="Arial"/>
          <w:b/>
          <w:sz w:val="18"/>
          <w:szCs w:val="18"/>
          <w:lang w:val="el-GR"/>
        </w:rPr>
        <w:t>Θεσσαλονίκης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>» για το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3C509B">
        <w:rPr>
          <w:rFonts w:ascii="Verdana" w:hAnsi="Verdana" w:cs="Arial"/>
          <w:b/>
          <w:sz w:val="18"/>
          <w:szCs w:val="18"/>
          <w:lang w:val="el-GR"/>
        </w:rPr>
        <w:t>Εαρινό</w:t>
      </w:r>
      <w:r w:rsidR="00D167E7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Pr="00E31171">
        <w:rPr>
          <w:rFonts w:ascii="Verdana" w:hAnsi="Verdana" w:cs="Arial"/>
          <w:b/>
          <w:sz w:val="18"/>
          <w:szCs w:val="18"/>
          <w:lang w:val="el-GR"/>
        </w:rPr>
        <w:t xml:space="preserve">Εξάμηνο </w:t>
      </w:r>
      <w:r w:rsidR="006A3C58" w:rsidRPr="00E31171">
        <w:rPr>
          <w:rFonts w:ascii="Verdana" w:hAnsi="Verdana" w:cs="Arial"/>
          <w:b/>
          <w:sz w:val="18"/>
          <w:szCs w:val="18"/>
          <w:lang w:val="el-GR"/>
        </w:rPr>
        <w:t>201</w:t>
      </w:r>
      <w:r w:rsidR="00347C21" w:rsidRPr="00E31171">
        <w:rPr>
          <w:rFonts w:ascii="Verdana" w:hAnsi="Verdana" w:cs="Arial"/>
          <w:b/>
          <w:sz w:val="18"/>
          <w:szCs w:val="18"/>
          <w:lang w:val="el-GR"/>
        </w:rPr>
        <w:t>8</w:t>
      </w:r>
      <w:r w:rsidR="007B18BB" w:rsidRPr="00E31171">
        <w:rPr>
          <w:rFonts w:ascii="Verdana" w:hAnsi="Verdana" w:cs="Arial"/>
          <w:b/>
          <w:sz w:val="18"/>
          <w:szCs w:val="18"/>
          <w:lang w:val="el-GR"/>
        </w:rPr>
        <w:t>-</w:t>
      </w:r>
      <w:r w:rsidR="007B18BB">
        <w:rPr>
          <w:rFonts w:ascii="Verdana" w:hAnsi="Verdana" w:cs="Arial"/>
          <w:b/>
          <w:sz w:val="18"/>
          <w:szCs w:val="18"/>
          <w:lang w:val="el-GR"/>
        </w:rPr>
        <w:t>201</w:t>
      </w:r>
      <w:r w:rsidR="00347C21">
        <w:rPr>
          <w:rFonts w:ascii="Verdana" w:hAnsi="Verdana" w:cs="Arial"/>
          <w:b/>
          <w:sz w:val="18"/>
          <w:szCs w:val="18"/>
          <w:lang w:val="el-GR"/>
        </w:rPr>
        <w:t>9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>.</w:t>
      </w: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Η Επιτροπή Πρακτικής Άσκησης του Τμήματος </w:t>
      </w:r>
      <w:r w:rsidR="003970A3">
        <w:rPr>
          <w:rFonts w:ascii="Verdana" w:hAnsi="Verdana" w:cs="Arial"/>
          <w:b/>
          <w:sz w:val="18"/>
          <w:szCs w:val="18"/>
          <w:lang w:val="el-GR"/>
        </w:rPr>
        <w:t>Μηχανικών ΠΛΗΡΟΦΟΡΙΚΗΣ Τ.Ε</w:t>
      </w:r>
      <w:r w:rsidR="003970A3" w:rsidRPr="003970A3">
        <w:rPr>
          <w:rFonts w:ascii="Verdana" w:hAnsi="Verdana" w:cs="Arial"/>
          <w:b/>
          <w:sz w:val="18"/>
          <w:szCs w:val="18"/>
          <w:lang w:val="el-GR"/>
        </w:rPr>
        <w:t>.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  <w:r w:rsidR="003970A3">
        <w:rPr>
          <w:rFonts w:ascii="Verdana" w:hAnsi="Verdana" w:cs="Arial"/>
          <w:sz w:val="18"/>
          <w:szCs w:val="18"/>
          <w:lang w:val="el-GR"/>
        </w:rPr>
        <w:t>στην</w:t>
      </w:r>
      <w:r w:rsidR="003970A3" w:rsidRPr="003970A3">
        <w:rPr>
          <w:rFonts w:ascii="Verdana" w:hAnsi="Verdana" w:cs="Arial"/>
          <w:sz w:val="18"/>
          <w:szCs w:val="18"/>
          <w:lang w:val="el-GR"/>
        </w:rPr>
        <w:t xml:space="preserve"> </w:t>
      </w:r>
      <w:r w:rsidR="003970A3">
        <w:rPr>
          <w:rFonts w:ascii="Verdana" w:hAnsi="Verdana" w:cs="Arial"/>
          <w:sz w:val="18"/>
          <w:szCs w:val="18"/>
          <w:lang w:val="el-GR"/>
        </w:rPr>
        <w:t>υπ’ αριθ.</w:t>
      </w:r>
      <w:r w:rsidR="003970A3" w:rsidRPr="003970A3">
        <w:rPr>
          <w:rFonts w:ascii="Verdana" w:hAnsi="Verdana" w:cs="Arial"/>
          <w:sz w:val="18"/>
          <w:szCs w:val="18"/>
          <w:lang w:val="el-GR"/>
        </w:rPr>
        <w:t xml:space="preserve"> </w:t>
      </w:r>
      <w:r w:rsidR="00E404AD" w:rsidRPr="00E404AD">
        <w:rPr>
          <w:rFonts w:ascii="Verdana" w:hAnsi="Verdana" w:cs="Arial"/>
          <w:sz w:val="18"/>
          <w:szCs w:val="18"/>
          <w:lang w:val="el-GR"/>
        </w:rPr>
        <w:t>2.</w:t>
      </w:r>
      <w:r>
        <w:rPr>
          <w:rFonts w:ascii="Verdana" w:hAnsi="Verdana" w:cs="Arial"/>
          <w:sz w:val="18"/>
          <w:szCs w:val="18"/>
          <w:lang w:val="el-GR"/>
        </w:rPr>
        <w:t xml:space="preserve"> Συνεδρίασή της την </w:t>
      </w:r>
      <w:r w:rsidR="00E404AD">
        <w:rPr>
          <w:rFonts w:ascii="Verdana" w:hAnsi="Verdana" w:cs="Arial"/>
          <w:sz w:val="18"/>
          <w:szCs w:val="18"/>
          <w:lang w:val="el-GR"/>
        </w:rPr>
        <w:t>Τρίτη</w:t>
      </w:r>
      <w:r>
        <w:rPr>
          <w:rFonts w:ascii="Verdana" w:hAnsi="Verdana" w:cs="Arial"/>
          <w:sz w:val="18"/>
          <w:szCs w:val="18"/>
          <w:lang w:val="el-GR"/>
        </w:rPr>
        <w:t xml:space="preserve"> στις </w:t>
      </w:r>
      <w:r w:rsidR="00E404AD">
        <w:rPr>
          <w:rFonts w:ascii="Verdana" w:hAnsi="Verdana" w:cs="Arial"/>
          <w:sz w:val="18"/>
          <w:szCs w:val="18"/>
          <w:lang w:val="el-GR"/>
        </w:rPr>
        <w:t xml:space="preserve">19/03/2019 </w:t>
      </w:r>
      <w:r>
        <w:rPr>
          <w:rFonts w:ascii="Verdana" w:hAnsi="Verdana" w:cs="Arial"/>
          <w:sz w:val="18"/>
          <w:szCs w:val="18"/>
          <w:lang w:val="el-GR"/>
        </w:rPr>
        <w:t>και λαμβάνοντας υπόψη: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Α) τις προϋποθέσεις που πρέπει να πληρούν οι φοιτητές για πραγματοποίηση της πρακτικής τους άσκησης σύμφωνα με τον κανονισμό σπουδών του Τμήματος,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Β) τον εγκεκριμένο αριθμό ασκούμενων φοιτητών,</w:t>
      </w:r>
    </w:p>
    <w:p w:rsidR="0010519F" w:rsidRDefault="0010519F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Γ) τον αριθμό</w:t>
      </w:r>
      <w:r w:rsidR="00A72522">
        <w:rPr>
          <w:rFonts w:ascii="Verdana" w:hAnsi="Verdana" w:cs="Arial"/>
          <w:sz w:val="18"/>
          <w:szCs w:val="18"/>
          <w:lang w:val="el-GR"/>
        </w:rPr>
        <w:t xml:space="preserve"> </w:t>
      </w:r>
      <w:r w:rsidR="003970A3" w:rsidRPr="003970A3">
        <w:rPr>
          <w:rFonts w:ascii="Verdana" w:hAnsi="Verdana" w:cs="Arial"/>
          <w:sz w:val="18"/>
          <w:szCs w:val="18"/>
          <w:lang w:val="el-GR"/>
        </w:rPr>
        <w:t>16</w:t>
      </w:r>
      <w:r>
        <w:rPr>
          <w:rFonts w:ascii="Verdana" w:hAnsi="Verdana" w:cs="Arial"/>
          <w:sz w:val="18"/>
          <w:szCs w:val="18"/>
          <w:lang w:val="el-GR"/>
        </w:rPr>
        <w:t xml:space="preserve"> των αιτήσεων για </w:t>
      </w:r>
      <w:r w:rsidRPr="0010519F">
        <w:rPr>
          <w:rFonts w:ascii="Verdana" w:hAnsi="Verdana" w:cs="Arial"/>
          <w:sz w:val="18"/>
          <w:szCs w:val="18"/>
          <w:lang w:val="el-GR"/>
        </w:rPr>
        <w:t>πρακτική άσκηση</w:t>
      </w:r>
      <w:r>
        <w:rPr>
          <w:rFonts w:ascii="Verdana" w:hAnsi="Verdana" w:cs="Arial"/>
          <w:sz w:val="18"/>
          <w:szCs w:val="18"/>
          <w:lang w:val="el-GR"/>
        </w:rPr>
        <w:t>,</w:t>
      </w:r>
    </w:p>
    <w:p w:rsidR="003970A3" w:rsidRPr="00E404AD" w:rsidRDefault="0010519F" w:rsidP="00ED22CB">
      <w:pPr>
        <w:spacing w:line="360" w:lineRule="atLeast"/>
        <w:jc w:val="both"/>
        <w:rPr>
          <w:rFonts w:ascii="Verdana" w:hAnsi="Verdana" w:cs="Arial"/>
          <w:i/>
          <w:color w:val="0000FF"/>
          <w:sz w:val="16"/>
          <w:szCs w:val="16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Δ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) </w:t>
      </w:r>
      <w:r w:rsidR="00ED22CB" w:rsidRPr="00236C2B">
        <w:rPr>
          <w:rFonts w:ascii="Verdana" w:hAnsi="Verdana" w:cs="Arial"/>
          <w:sz w:val="18"/>
          <w:szCs w:val="18"/>
          <w:u w:val="single"/>
          <w:lang w:val="el-GR"/>
        </w:rPr>
        <w:t>τα κριτήρια επιλογής φοιτητών για ένταξή τους στην πρακτική άσκηση μέσω του ΕΣΠΑ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που έχουν θεσπιστεί στην υπ’ αριθ. </w:t>
      </w:r>
      <w:r w:rsidR="003970A3" w:rsidRPr="003970A3">
        <w:rPr>
          <w:rFonts w:ascii="Verdana" w:hAnsi="Verdana" w:cs="Arial"/>
          <w:sz w:val="18"/>
          <w:szCs w:val="18"/>
          <w:lang w:val="el-GR"/>
        </w:rPr>
        <w:t xml:space="preserve">17/21-08-2018 </w:t>
      </w:r>
      <w:r w:rsidR="00252010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  <w:r w:rsidR="00ED22CB" w:rsidRPr="00252010">
        <w:rPr>
          <w:rFonts w:ascii="Verdana" w:hAnsi="Verdana" w:cs="Arial"/>
          <w:sz w:val="18"/>
          <w:szCs w:val="18"/>
          <w:lang w:val="el-GR"/>
        </w:rPr>
        <w:t>Σ</w:t>
      </w:r>
      <w:r w:rsidR="00252010" w:rsidRPr="00252010">
        <w:rPr>
          <w:rFonts w:ascii="Verdana" w:hAnsi="Verdana" w:cs="Arial"/>
          <w:sz w:val="18"/>
          <w:szCs w:val="18"/>
          <w:lang w:val="el-GR"/>
        </w:rPr>
        <w:t>υνέλευση</w:t>
      </w:r>
      <w:r w:rsidR="00ED22CB" w:rsidRPr="00252010">
        <w:rPr>
          <w:rFonts w:ascii="Verdana" w:hAnsi="Verdana" w:cs="Arial"/>
          <w:sz w:val="18"/>
          <w:szCs w:val="18"/>
          <w:lang w:val="el-GR"/>
        </w:rPr>
        <w:t xml:space="preserve"> του Τμήματος</w:t>
      </w:r>
      <w:r w:rsidR="00ED22CB" w:rsidRPr="002A1086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</w:p>
    <w:p w:rsidR="00ED22CB" w:rsidRDefault="0010519F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Ε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) την εισήγηση </w:t>
      </w:r>
      <w:r w:rsidR="00ED22CB" w:rsidRPr="003970A3">
        <w:rPr>
          <w:rFonts w:ascii="Verdana" w:hAnsi="Verdana" w:cs="Arial"/>
          <w:color w:val="000000" w:themeColor="text1"/>
          <w:sz w:val="18"/>
          <w:szCs w:val="18"/>
          <w:lang w:val="el-GR"/>
        </w:rPr>
        <w:t>του</w:t>
      </w:r>
      <w:r w:rsidR="006A3C58">
        <w:rPr>
          <w:rFonts w:ascii="Verdana" w:hAnsi="Verdana" w:cs="Arial"/>
          <w:sz w:val="18"/>
          <w:szCs w:val="18"/>
          <w:lang w:val="el-GR"/>
        </w:rPr>
        <w:t xml:space="preserve"> Επιστημονικά Υπεύθυνου της Πρακτικής Ά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σκησης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του Τμήματος, </w:t>
      </w:r>
      <w:r w:rsidR="00ED22CB">
        <w:rPr>
          <w:rFonts w:ascii="Verdana" w:hAnsi="Verdana" w:cs="Arial"/>
          <w:sz w:val="18"/>
          <w:szCs w:val="18"/>
          <w:lang w:val="el-GR"/>
        </w:rPr>
        <w:t>που υλοποιείται μέσω του ΕΣΠΑ</w:t>
      </w:r>
      <w:r w:rsidR="00252010">
        <w:rPr>
          <w:rFonts w:ascii="Verdana" w:hAnsi="Verdana" w:cs="Arial"/>
          <w:sz w:val="18"/>
          <w:szCs w:val="18"/>
          <w:lang w:val="el-GR"/>
        </w:rPr>
        <w:t>,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</w:t>
      </w:r>
    </w:p>
    <w:p w:rsidR="00ED22CB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αποφασίζει ομόφωνα</w:t>
      </w:r>
    </w:p>
    <w:p w:rsidR="00D74696" w:rsidRDefault="00D74696" w:rsidP="00D74696">
      <w:pPr>
        <w:jc w:val="center"/>
        <w:rPr>
          <w:rFonts w:ascii="Verdana" w:hAnsi="Verdana" w:cs="Arial"/>
          <w:sz w:val="18"/>
          <w:szCs w:val="18"/>
          <w:lang w:val="el-GR"/>
        </w:rPr>
      </w:pPr>
    </w:p>
    <w:p w:rsidR="00E207A2" w:rsidRPr="002D41F2" w:rsidRDefault="00ED22CB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την τοποθέτηση των κάτωθι φοιτητών του Τμήματος </w:t>
      </w:r>
      <w:r w:rsidR="003970A3">
        <w:rPr>
          <w:rFonts w:ascii="Verdana" w:hAnsi="Verdana" w:cs="Arial"/>
          <w:b/>
          <w:sz w:val="18"/>
          <w:szCs w:val="18"/>
          <w:lang w:val="el-GR"/>
        </w:rPr>
        <w:t>Μηχανικών ΠΛΗΡΟΦΟΡΙΚΗΣ Τ.Ε.</w:t>
      </w:r>
      <w:r>
        <w:rPr>
          <w:rFonts w:ascii="Verdana" w:hAnsi="Verdana" w:cs="Arial"/>
          <w:sz w:val="18"/>
          <w:szCs w:val="18"/>
          <w:lang w:val="el-GR"/>
        </w:rPr>
        <w:t xml:space="preserve"> σε θέσεις πρακτικής άσκησης για το</w:t>
      </w:r>
      <w:r w:rsidR="00943598">
        <w:rPr>
          <w:rFonts w:ascii="Verdana" w:hAnsi="Verdana" w:cs="Arial"/>
          <w:sz w:val="18"/>
          <w:szCs w:val="18"/>
          <w:lang w:val="el-GR"/>
        </w:rPr>
        <w:t xml:space="preserve"> </w:t>
      </w:r>
      <w:r w:rsidR="003C509B">
        <w:rPr>
          <w:rFonts w:ascii="Verdana" w:hAnsi="Verdana" w:cs="Arial"/>
          <w:b/>
          <w:i/>
          <w:sz w:val="18"/>
          <w:szCs w:val="18"/>
          <w:lang w:val="el-GR"/>
        </w:rPr>
        <w:t>Εαρινό</w:t>
      </w:r>
      <w:r w:rsidR="006E2473" w:rsidRPr="00943598">
        <w:rPr>
          <w:rFonts w:ascii="Verdana" w:hAnsi="Verdana" w:cs="Arial"/>
          <w:b/>
          <w:i/>
          <w:sz w:val="18"/>
          <w:szCs w:val="18"/>
          <w:lang w:val="el-GR"/>
        </w:rPr>
        <w:t xml:space="preserve"> </w:t>
      </w:r>
      <w:r w:rsidR="00252010" w:rsidRPr="00D167E7">
        <w:rPr>
          <w:rFonts w:ascii="Verdana" w:hAnsi="Verdana" w:cs="Arial"/>
          <w:b/>
          <w:i/>
          <w:sz w:val="18"/>
          <w:szCs w:val="18"/>
          <w:lang w:val="el-GR"/>
        </w:rPr>
        <w:t xml:space="preserve">Εξάμηνο </w:t>
      </w:r>
      <w:r w:rsidR="00252010" w:rsidRPr="00E31171">
        <w:rPr>
          <w:rFonts w:ascii="Verdana" w:hAnsi="Verdana" w:cs="Arial"/>
          <w:b/>
          <w:i/>
          <w:sz w:val="18"/>
          <w:szCs w:val="18"/>
          <w:lang w:val="el-GR"/>
        </w:rPr>
        <w:t>201</w:t>
      </w:r>
      <w:r w:rsidR="00A3267A" w:rsidRPr="00E31171">
        <w:rPr>
          <w:rFonts w:ascii="Verdana" w:hAnsi="Verdana" w:cs="Arial"/>
          <w:b/>
          <w:i/>
          <w:sz w:val="18"/>
          <w:szCs w:val="18"/>
          <w:lang w:val="el-GR"/>
        </w:rPr>
        <w:t>8</w:t>
      </w:r>
      <w:r w:rsidR="007B18BB" w:rsidRPr="00E31171">
        <w:rPr>
          <w:rFonts w:ascii="Verdana" w:hAnsi="Verdana" w:cs="Arial"/>
          <w:b/>
          <w:i/>
          <w:sz w:val="18"/>
          <w:szCs w:val="18"/>
          <w:lang w:val="el-GR"/>
        </w:rPr>
        <w:t>-201</w:t>
      </w:r>
      <w:r w:rsidR="00A3267A" w:rsidRPr="00E31171">
        <w:rPr>
          <w:rFonts w:ascii="Verdana" w:hAnsi="Verdana" w:cs="Arial"/>
          <w:b/>
          <w:i/>
          <w:sz w:val="18"/>
          <w:szCs w:val="18"/>
          <w:lang w:val="el-GR"/>
        </w:rPr>
        <w:t>9</w:t>
      </w:r>
      <w:r w:rsidRPr="00D167E7">
        <w:rPr>
          <w:rFonts w:ascii="Verdana" w:hAnsi="Verdana" w:cs="Arial"/>
          <w:b/>
          <w:i/>
          <w:sz w:val="16"/>
          <w:szCs w:val="16"/>
          <w:lang w:val="el-GR"/>
        </w:rPr>
        <w:t xml:space="preserve"> </w:t>
      </w:r>
      <w:r w:rsidRPr="00E1040C">
        <w:rPr>
          <w:rFonts w:ascii="Verdana" w:hAnsi="Verdana" w:cs="Arial"/>
          <w:sz w:val="18"/>
          <w:szCs w:val="18"/>
          <w:lang w:val="el-GR"/>
        </w:rPr>
        <w:t>μέσω</w:t>
      </w:r>
      <w:r>
        <w:rPr>
          <w:rFonts w:ascii="Verdana" w:hAnsi="Verdana" w:cs="Arial"/>
          <w:sz w:val="18"/>
          <w:szCs w:val="18"/>
          <w:lang w:val="el-GR"/>
        </w:rPr>
        <w:t xml:space="preserve"> της πράξης </w:t>
      </w:r>
      <w:r w:rsidRPr="00BD1175">
        <w:rPr>
          <w:rFonts w:ascii="Verdana" w:hAnsi="Verdana"/>
          <w:sz w:val="18"/>
          <w:szCs w:val="18"/>
          <w:lang w:val="el-GR"/>
        </w:rPr>
        <w:t xml:space="preserve">«Πρακτική Άσκηση </w:t>
      </w:r>
      <w:r w:rsidR="00792D10">
        <w:rPr>
          <w:rFonts w:ascii="Verdana" w:hAnsi="Verdana"/>
          <w:sz w:val="18"/>
          <w:szCs w:val="18"/>
          <w:lang w:val="el-GR"/>
        </w:rPr>
        <w:t>Τριτοβάθμιας Εκπαίδευσης του</w:t>
      </w:r>
      <w:r w:rsidRPr="00BD1175">
        <w:rPr>
          <w:rFonts w:ascii="Verdana" w:hAnsi="Verdana"/>
          <w:sz w:val="18"/>
          <w:szCs w:val="18"/>
          <w:lang w:val="el-GR"/>
        </w:rPr>
        <w:t xml:space="preserve"> Αλεξάνδρειου ΤΕΙ Θεσσαλονίκης»</w:t>
      </w:r>
      <w:r w:rsidR="00AF1C0D">
        <w:rPr>
          <w:rFonts w:ascii="Verdana" w:hAnsi="Verdana"/>
          <w:sz w:val="18"/>
          <w:szCs w:val="18"/>
          <w:lang w:val="el-GR"/>
        </w:rPr>
        <w:t>,</w:t>
      </w:r>
      <w:r w:rsidR="00347C21">
        <w:rPr>
          <w:rFonts w:ascii="Verdana" w:hAnsi="Verdana"/>
          <w:sz w:val="18"/>
          <w:szCs w:val="18"/>
          <w:lang w:val="el-GR"/>
        </w:rPr>
        <w:t xml:space="preserve"> </w:t>
      </w:r>
      <w:r w:rsidRPr="00BD1175">
        <w:rPr>
          <w:rFonts w:ascii="Verdana" w:hAnsi="Verdana"/>
          <w:sz w:val="18"/>
          <w:szCs w:val="18"/>
          <w:lang w:val="el-GR"/>
        </w:rPr>
        <w:t>που υλοποιείται στο πλαίσιο του Επιχειρησιακού Προγράμματος «</w:t>
      </w:r>
      <w:r w:rsidR="007B18BB">
        <w:rPr>
          <w:rFonts w:ascii="Verdana" w:hAnsi="Verdana"/>
          <w:sz w:val="18"/>
          <w:szCs w:val="18"/>
          <w:lang w:val="el-GR"/>
        </w:rPr>
        <w:t>Αν</w:t>
      </w:r>
      <w:r w:rsidR="00347C21">
        <w:rPr>
          <w:rFonts w:ascii="Verdana" w:hAnsi="Verdana"/>
          <w:sz w:val="18"/>
          <w:szCs w:val="18"/>
          <w:lang w:val="el-GR"/>
        </w:rPr>
        <w:t>ταγωνιστικότητα Επιχειρηματικότητα και Καινοτομία</w:t>
      </w:r>
      <w:r>
        <w:rPr>
          <w:rFonts w:ascii="Verdana" w:hAnsi="Verdana"/>
          <w:sz w:val="18"/>
          <w:szCs w:val="18"/>
          <w:lang w:val="el-GR"/>
        </w:rPr>
        <w:t>»</w:t>
      </w:r>
      <w:r w:rsidRPr="00BD1175">
        <w:rPr>
          <w:rFonts w:ascii="Verdana" w:hAnsi="Verdana"/>
          <w:sz w:val="18"/>
          <w:szCs w:val="18"/>
          <w:lang w:val="el-GR"/>
        </w:rPr>
        <w:t xml:space="preserve"> </w:t>
      </w:r>
      <w:r w:rsidR="00E207A2">
        <w:rPr>
          <w:rFonts w:ascii="Verdana" w:hAnsi="Verdana"/>
          <w:sz w:val="18"/>
          <w:szCs w:val="18"/>
          <w:lang w:val="el-GR"/>
        </w:rPr>
        <w:t>»</w:t>
      </w:r>
      <w:r w:rsidR="00E207A2" w:rsidRPr="00BD1175">
        <w:rPr>
          <w:rFonts w:ascii="Verdana" w:hAnsi="Verdana"/>
          <w:sz w:val="18"/>
          <w:szCs w:val="18"/>
          <w:lang w:val="el-GR"/>
        </w:rPr>
        <w:t xml:space="preserve"> με </w:t>
      </w:r>
      <w:r w:rsidR="00E207A2">
        <w:rPr>
          <w:rFonts w:ascii="Verdana" w:hAnsi="Verdana"/>
          <w:sz w:val="18"/>
          <w:szCs w:val="18"/>
          <w:lang w:val="el-GR"/>
        </w:rPr>
        <w:t xml:space="preserve">συγχρηματοδότηση της  Ευρωπαϊκής Ένωσης (Ευρωπαϊκό Κοινωνικό Ταμείο) : </w:t>
      </w:r>
    </w:p>
    <w:p w:rsidR="00430694" w:rsidRPr="002D41F2" w:rsidRDefault="00430694" w:rsidP="00ED22CB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1955"/>
        <w:gridCol w:w="1516"/>
        <w:gridCol w:w="1302"/>
        <w:gridCol w:w="1944"/>
        <w:gridCol w:w="2092"/>
        <w:gridCol w:w="1529"/>
      </w:tblGrid>
      <w:tr w:rsidR="00825FC1" w:rsidRPr="00E404AD" w:rsidTr="00E862A6">
        <w:trPr>
          <w:trHeight w:val="430"/>
        </w:trPr>
        <w:tc>
          <w:tcPr>
            <w:tcW w:w="579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α/α</w:t>
            </w:r>
          </w:p>
        </w:tc>
        <w:tc>
          <w:tcPr>
            <w:tcW w:w="1968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Ονοματεπώνυμο Φοιτητή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E862A6" w:rsidRDefault="00E862A6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n-US"/>
              </w:rPr>
            </w:pPr>
          </w:p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Πατρώνυμο</w:t>
            </w: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Αρ. Μητρώου Φοιτητή</w:t>
            </w:r>
          </w:p>
        </w:tc>
        <w:tc>
          <w:tcPr>
            <w:tcW w:w="1960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Φορέας Απασχόλησης (Δ/Ι)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825FC1" w:rsidRPr="00867D6E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Βαθμολογία Βάσει κριτηρίων-μοριοδότησης ΠΑ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825FC1" w:rsidRPr="00825FC1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Επόπτες – μέλη Ε.Π.,ιδιότητα</w:t>
            </w:r>
          </w:p>
        </w:tc>
      </w:tr>
      <w:tr w:rsidR="00825FC1" w:rsidRPr="00EB7F13" w:rsidTr="00E862A6">
        <w:tc>
          <w:tcPr>
            <w:tcW w:w="579" w:type="dxa"/>
            <w:shd w:val="clear" w:color="auto" w:fill="FFFFFF" w:themeFill="background1"/>
          </w:tcPr>
          <w:p w:rsidR="00BB6DA0" w:rsidRPr="00E404AD" w:rsidRDefault="00BB6DA0" w:rsidP="00BB6DA0">
            <w:pPr>
              <w:jc w:val="center"/>
              <w:rPr>
                <w:rFonts w:ascii="Verdana" w:hAnsi="Verdana"/>
                <w:i/>
                <w:color w:val="000000" w:themeColor="text1"/>
                <w:sz w:val="18"/>
                <w:szCs w:val="18"/>
                <w:lang w:val="el-GR"/>
              </w:rPr>
            </w:pPr>
          </w:p>
          <w:p w:rsidR="00825FC1" w:rsidRPr="00E862A6" w:rsidRDefault="00825FC1" w:rsidP="00BB6DA0">
            <w:pPr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  <w:r w:rsidRPr="00E862A6"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1</w:t>
            </w:r>
          </w:p>
        </w:tc>
        <w:tc>
          <w:tcPr>
            <w:tcW w:w="1968" w:type="dxa"/>
            <w:shd w:val="clear" w:color="auto" w:fill="FFFFFF" w:themeFill="background1"/>
          </w:tcPr>
          <w:p w:rsidR="00BB6DA0" w:rsidRDefault="00BB6DA0" w:rsidP="00BB6DA0">
            <w:pPr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</w:p>
          <w:p w:rsidR="00825FC1" w:rsidRPr="003970A3" w:rsidRDefault="003970A3" w:rsidP="00BB6DA0">
            <w:pPr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Ηλιάδης Στέφανος</w:t>
            </w:r>
          </w:p>
        </w:tc>
        <w:tc>
          <w:tcPr>
            <w:tcW w:w="1531" w:type="dxa"/>
            <w:shd w:val="clear" w:color="auto" w:fill="FFFFFF" w:themeFill="background1"/>
          </w:tcPr>
          <w:p w:rsidR="00BB6DA0" w:rsidRPr="00BD5865" w:rsidRDefault="00BB6DA0" w:rsidP="00BB6DA0">
            <w:pPr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</w:p>
          <w:p w:rsidR="00825FC1" w:rsidRPr="00BD5865" w:rsidRDefault="003970A3" w:rsidP="00BB6DA0">
            <w:pPr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  <w:r w:rsidRPr="00BD5865"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Ανέστης</w:t>
            </w:r>
          </w:p>
        </w:tc>
        <w:tc>
          <w:tcPr>
            <w:tcW w:w="1316" w:type="dxa"/>
            <w:shd w:val="clear" w:color="auto" w:fill="FFFFFF" w:themeFill="background1"/>
          </w:tcPr>
          <w:p w:rsidR="00BB6DA0" w:rsidRPr="00BD5865" w:rsidRDefault="00BB6DA0" w:rsidP="00BB6DA0">
            <w:pPr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</w:p>
          <w:p w:rsidR="00825FC1" w:rsidRPr="00BD5865" w:rsidRDefault="00BB6DA0" w:rsidP="00BB6DA0">
            <w:pPr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  <w:r w:rsidRPr="00BD5865"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144218</w:t>
            </w:r>
          </w:p>
        </w:tc>
        <w:tc>
          <w:tcPr>
            <w:tcW w:w="1960" w:type="dxa"/>
            <w:shd w:val="clear" w:color="auto" w:fill="FFFFFF" w:themeFill="background1"/>
          </w:tcPr>
          <w:p w:rsidR="00825FC1" w:rsidRPr="00BD5865" w:rsidRDefault="00BB6DA0" w:rsidP="00BD5865">
            <w:pPr>
              <w:spacing w:line="360" w:lineRule="auto"/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  <w:r w:rsidRPr="00BD5865"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Ζαφειρίου Αθανάσιος</w:t>
            </w:r>
          </w:p>
        </w:tc>
        <w:tc>
          <w:tcPr>
            <w:tcW w:w="2131" w:type="dxa"/>
            <w:shd w:val="clear" w:color="auto" w:fill="FFFFFF" w:themeFill="background1"/>
          </w:tcPr>
          <w:p w:rsidR="00BB6DA0" w:rsidRPr="00BD5865" w:rsidRDefault="00BB6DA0" w:rsidP="00BB6DA0">
            <w:pPr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</w:p>
          <w:p w:rsidR="00825FC1" w:rsidRPr="00BD5865" w:rsidRDefault="00BB6DA0" w:rsidP="00BB6DA0">
            <w:pPr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  <w:r w:rsidRPr="00BD5865"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 xml:space="preserve">           77,71</w:t>
            </w:r>
          </w:p>
        </w:tc>
        <w:tc>
          <w:tcPr>
            <w:tcW w:w="1431" w:type="dxa"/>
            <w:shd w:val="clear" w:color="auto" w:fill="FFFFFF" w:themeFill="background1"/>
          </w:tcPr>
          <w:p w:rsidR="00825FC1" w:rsidRPr="00E862A6" w:rsidRDefault="00E862A6" w:rsidP="00E862A6">
            <w:pPr>
              <w:spacing w:line="276" w:lineRule="auto"/>
              <w:jc w:val="center"/>
              <w:rPr>
                <w:rFonts w:ascii="Verdana" w:hAnsi="Verdana"/>
                <w:i/>
                <w:color w:val="000000" w:themeColor="text1"/>
                <w:sz w:val="18"/>
                <w:szCs w:val="18"/>
                <w:lang w:val="el-GR"/>
              </w:rPr>
            </w:pPr>
            <w:r w:rsidRPr="00E862A6">
              <w:rPr>
                <w:rFonts w:ascii="Calibri" w:hAnsi="Calibri"/>
                <w:b/>
                <w:color w:val="000000"/>
                <w:sz w:val="18"/>
                <w:szCs w:val="18"/>
                <w:lang w:val="el-GR"/>
              </w:rPr>
              <w:t>ΣΦΕΤΣΟΣ ΠΑΝΑΓΙΩΤΗΣ</w:t>
            </w:r>
            <w:r w:rsidRPr="00E862A6">
              <w:rPr>
                <w:rFonts w:ascii="Calibri" w:hAnsi="Calibri"/>
                <w:color w:val="000000"/>
                <w:sz w:val="18"/>
                <w:szCs w:val="18"/>
                <w:lang w:val="el-GR"/>
              </w:rPr>
              <w:t xml:space="preserve"> ΚΑΘΗΓΗΤΗΣ</w:t>
            </w:r>
          </w:p>
        </w:tc>
      </w:tr>
      <w:tr w:rsidR="00825FC1" w:rsidRPr="00EB7F13" w:rsidTr="00E862A6">
        <w:tc>
          <w:tcPr>
            <w:tcW w:w="579" w:type="dxa"/>
          </w:tcPr>
          <w:p w:rsidR="00BB6DA0" w:rsidRDefault="00BB6DA0" w:rsidP="00BB6DA0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  <w:p w:rsidR="00825FC1" w:rsidRPr="00EB7F13" w:rsidRDefault="00825FC1" w:rsidP="00BB6DA0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B7F13">
              <w:rPr>
                <w:rFonts w:ascii="Verdana" w:hAnsi="Verdana"/>
                <w:sz w:val="18"/>
                <w:szCs w:val="18"/>
                <w:lang w:val="el-GR"/>
              </w:rPr>
              <w:t>2</w:t>
            </w:r>
          </w:p>
        </w:tc>
        <w:tc>
          <w:tcPr>
            <w:tcW w:w="1968" w:type="dxa"/>
          </w:tcPr>
          <w:p w:rsidR="00825FC1" w:rsidRPr="00EB7F13" w:rsidRDefault="00BB6DA0" w:rsidP="00BD5865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Καρδαμανίδης Χρήστος</w:t>
            </w:r>
          </w:p>
        </w:tc>
        <w:tc>
          <w:tcPr>
            <w:tcW w:w="1531" w:type="dxa"/>
          </w:tcPr>
          <w:p w:rsidR="00BB6DA0" w:rsidRDefault="00BB6DA0" w:rsidP="00BB6DA0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825FC1" w:rsidRPr="00EB7F13" w:rsidRDefault="00BB6DA0" w:rsidP="00BB6DA0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Νικόλαος</w:t>
            </w:r>
          </w:p>
        </w:tc>
        <w:tc>
          <w:tcPr>
            <w:tcW w:w="1316" w:type="dxa"/>
          </w:tcPr>
          <w:p w:rsidR="00BB6DA0" w:rsidRDefault="00BB6DA0" w:rsidP="00BB6DA0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825FC1" w:rsidRPr="00EB7F13" w:rsidRDefault="00BB6DA0" w:rsidP="00BB6DA0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BB6DA0">
              <w:rPr>
                <w:rFonts w:ascii="Verdana" w:hAnsi="Verdana"/>
                <w:sz w:val="18"/>
                <w:szCs w:val="18"/>
                <w:lang w:val="el-GR"/>
              </w:rPr>
              <w:t>144263</w:t>
            </w:r>
          </w:p>
        </w:tc>
        <w:tc>
          <w:tcPr>
            <w:tcW w:w="1960" w:type="dxa"/>
          </w:tcPr>
          <w:p w:rsidR="00BB6DA0" w:rsidRDefault="00BB6DA0" w:rsidP="00BB6DA0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  <w:p w:rsidR="00825FC1" w:rsidRPr="00BB6DA0" w:rsidRDefault="00BB6DA0" w:rsidP="00BB6DA0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POS Solutions</w:t>
            </w:r>
          </w:p>
        </w:tc>
        <w:tc>
          <w:tcPr>
            <w:tcW w:w="2131" w:type="dxa"/>
          </w:tcPr>
          <w:p w:rsidR="00825FC1" w:rsidRPr="00EB7F13" w:rsidRDefault="00BB6DA0" w:rsidP="003970A3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BB6DA0">
              <w:rPr>
                <w:rFonts w:ascii="Verdana" w:hAnsi="Verdana"/>
                <w:sz w:val="18"/>
                <w:szCs w:val="18"/>
                <w:lang w:val="el-GR"/>
              </w:rPr>
              <w:t>61,21</w:t>
            </w:r>
          </w:p>
        </w:tc>
        <w:tc>
          <w:tcPr>
            <w:tcW w:w="1431" w:type="dxa"/>
          </w:tcPr>
          <w:p w:rsidR="00825FC1" w:rsidRPr="00E862A6" w:rsidRDefault="00E862A6" w:rsidP="00E862A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862A6">
              <w:rPr>
                <w:rFonts w:ascii="Calibri" w:hAnsi="Calibri"/>
                <w:b/>
                <w:color w:val="000000"/>
                <w:sz w:val="18"/>
                <w:lang w:val="el-GR"/>
              </w:rPr>
              <w:t>ΔΕΛΗΓΙΑΝΝΗΣ ΙΓΝΑΤΙΟΣ</w:t>
            </w:r>
            <w:r w:rsidRPr="00E862A6">
              <w:rPr>
                <w:rFonts w:ascii="Calibri" w:hAnsi="Calibri"/>
                <w:color w:val="000000"/>
                <w:sz w:val="18"/>
                <w:lang w:val="el-GR"/>
              </w:rPr>
              <w:t xml:space="preserve"> ΚΑΘΗΓΗΤΗΣ</w:t>
            </w:r>
          </w:p>
        </w:tc>
      </w:tr>
      <w:tr w:rsidR="00BB6DA0" w:rsidRPr="00EB7F13" w:rsidTr="00E862A6">
        <w:tc>
          <w:tcPr>
            <w:tcW w:w="579" w:type="dxa"/>
          </w:tcPr>
          <w:p w:rsidR="00BB6DA0" w:rsidRDefault="00BB6DA0" w:rsidP="00BB6DA0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  <w:p w:rsidR="00E862A6" w:rsidRDefault="00E862A6" w:rsidP="00BB6DA0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  <w:p w:rsidR="00BB6DA0" w:rsidRDefault="00BB6DA0" w:rsidP="00BB6DA0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3</w:t>
            </w:r>
          </w:p>
          <w:p w:rsidR="00BB6DA0" w:rsidRPr="00BB6DA0" w:rsidRDefault="00BB6DA0" w:rsidP="00BB6DA0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968" w:type="dxa"/>
          </w:tcPr>
          <w:p w:rsidR="00BB6DA0" w:rsidRDefault="00BB6DA0" w:rsidP="00BB6DA0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E862A6" w:rsidRDefault="00E862A6" w:rsidP="00BB6DA0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  <w:p w:rsidR="00BB6DA0" w:rsidRPr="00BB6DA0" w:rsidRDefault="00BB6DA0" w:rsidP="00BB6DA0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Νάσκος Γέωργιος</w:t>
            </w:r>
          </w:p>
        </w:tc>
        <w:tc>
          <w:tcPr>
            <w:tcW w:w="1531" w:type="dxa"/>
          </w:tcPr>
          <w:p w:rsidR="00BB6DA0" w:rsidRDefault="00BB6DA0" w:rsidP="00BD5865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E862A6" w:rsidRDefault="00E862A6" w:rsidP="00BD5865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  <w:p w:rsidR="00BD5865" w:rsidRDefault="00BD5865" w:rsidP="00BD5865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Δημήτριος</w:t>
            </w:r>
          </w:p>
        </w:tc>
        <w:tc>
          <w:tcPr>
            <w:tcW w:w="1316" w:type="dxa"/>
          </w:tcPr>
          <w:p w:rsidR="00BB6DA0" w:rsidRDefault="00BB6DA0" w:rsidP="00BD5865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E862A6" w:rsidRDefault="00E862A6" w:rsidP="00BD5865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  <w:p w:rsidR="00BD5865" w:rsidRDefault="00BD5865" w:rsidP="00BD5865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BD5865">
              <w:rPr>
                <w:rFonts w:ascii="Verdana" w:hAnsi="Verdana"/>
                <w:sz w:val="18"/>
                <w:szCs w:val="18"/>
                <w:lang w:val="el-GR"/>
              </w:rPr>
              <w:t>144374</w:t>
            </w:r>
          </w:p>
        </w:tc>
        <w:tc>
          <w:tcPr>
            <w:tcW w:w="1960" w:type="dxa"/>
          </w:tcPr>
          <w:p w:rsidR="00BB6DA0" w:rsidRDefault="00BB6DA0" w:rsidP="00BD5865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E862A6" w:rsidRDefault="00E862A6" w:rsidP="00BD5865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  <w:p w:rsidR="00BD5865" w:rsidRPr="00BD5865" w:rsidRDefault="00BD5865" w:rsidP="00BD5865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ARX.NET AE</w:t>
            </w:r>
          </w:p>
        </w:tc>
        <w:tc>
          <w:tcPr>
            <w:tcW w:w="2131" w:type="dxa"/>
          </w:tcPr>
          <w:p w:rsidR="00BB6DA0" w:rsidRDefault="00BB6DA0" w:rsidP="00BD5865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E862A6" w:rsidRDefault="00E862A6" w:rsidP="00BD5865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  <w:p w:rsidR="00BD5865" w:rsidRPr="00BB6DA0" w:rsidRDefault="00BD5865" w:rsidP="00BD5865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BD5865">
              <w:rPr>
                <w:rFonts w:ascii="Verdana" w:hAnsi="Verdana"/>
                <w:sz w:val="18"/>
                <w:szCs w:val="18"/>
                <w:lang w:val="el-GR"/>
              </w:rPr>
              <w:t>60,62</w:t>
            </w:r>
          </w:p>
        </w:tc>
        <w:tc>
          <w:tcPr>
            <w:tcW w:w="1431" w:type="dxa"/>
          </w:tcPr>
          <w:p w:rsidR="00BB6DA0" w:rsidRPr="00E862A6" w:rsidRDefault="00E862A6" w:rsidP="00E862A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862A6">
              <w:rPr>
                <w:rFonts w:ascii="Calibri" w:hAnsi="Calibri"/>
                <w:b/>
                <w:color w:val="000000"/>
                <w:sz w:val="18"/>
                <w:lang w:val="el-GR"/>
              </w:rPr>
              <w:t xml:space="preserve">ΡΑΠΤΗΣ ΠΑΣΧΑΛΗΣ </w:t>
            </w:r>
            <w:r w:rsidRPr="00E862A6">
              <w:rPr>
                <w:rFonts w:ascii="Calibri" w:hAnsi="Calibri"/>
                <w:color w:val="000000"/>
                <w:sz w:val="18"/>
                <w:lang w:val="el-GR"/>
              </w:rPr>
              <w:t>ΕΠΙΚΟΥΡΟΣ ΚΑΘΗΓΗΤΗΣ</w:t>
            </w:r>
          </w:p>
        </w:tc>
      </w:tr>
      <w:tr w:rsidR="00E862A6" w:rsidRPr="00EB7F13" w:rsidTr="00E862A6">
        <w:tc>
          <w:tcPr>
            <w:tcW w:w="579" w:type="dxa"/>
          </w:tcPr>
          <w:p w:rsidR="00E862A6" w:rsidRDefault="00E862A6" w:rsidP="00BB6DA0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  <w:p w:rsidR="00E404AD" w:rsidRDefault="00E404AD" w:rsidP="00BB6DA0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E862A6" w:rsidRDefault="00E862A6" w:rsidP="00BB6DA0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bookmarkStart w:id="0" w:name="_GoBack"/>
            <w:bookmarkEnd w:id="0"/>
            <w:r>
              <w:rPr>
                <w:rFonts w:ascii="Verdana" w:hAnsi="Verdana"/>
                <w:sz w:val="18"/>
                <w:szCs w:val="18"/>
                <w:lang w:val="en-US"/>
              </w:rPr>
              <w:t>4</w:t>
            </w:r>
          </w:p>
          <w:p w:rsidR="00E862A6" w:rsidRPr="00BB6DA0" w:rsidRDefault="00E862A6" w:rsidP="00BB6DA0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968" w:type="dxa"/>
          </w:tcPr>
          <w:p w:rsidR="00E862A6" w:rsidRDefault="00E862A6" w:rsidP="00E862A6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  <w:p w:rsidR="00E862A6" w:rsidRDefault="00E862A6" w:rsidP="00E862A6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Τριανταφυλλίδης Ραφαήλ</w:t>
            </w:r>
          </w:p>
        </w:tc>
        <w:tc>
          <w:tcPr>
            <w:tcW w:w="1531" w:type="dxa"/>
          </w:tcPr>
          <w:p w:rsidR="00E862A6" w:rsidRDefault="00E862A6" w:rsidP="00E862A6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E862A6" w:rsidRDefault="00E862A6" w:rsidP="00E862A6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  <w:p w:rsidR="00E862A6" w:rsidRDefault="00E862A6" w:rsidP="00E862A6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Αναστάσιος</w:t>
            </w:r>
          </w:p>
        </w:tc>
        <w:tc>
          <w:tcPr>
            <w:tcW w:w="1316" w:type="dxa"/>
          </w:tcPr>
          <w:p w:rsidR="00E862A6" w:rsidRDefault="00E862A6" w:rsidP="00E862A6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E862A6" w:rsidRDefault="00E862A6" w:rsidP="00E862A6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  <w:p w:rsidR="00E862A6" w:rsidRDefault="00E862A6" w:rsidP="00E862A6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BD5865">
              <w:rPr>
                <w:rFonts w:ascii="Verdana" w:hAnsi="Verdana"/>
                <w:sz w:val="18"/>
                <w:szCs w:val="18"/>
                <w:lang w:val="el-GR"/>
              </w:rPr>
              <w:t>154550</w:t>
            </w:r>
          </w:p>
        </w:tc>
        <w:tc>
          <w:tcPr>
            <w:tcW w:w="1960" w:type="dxa"/>
          </w:tcPr>
          <w:p w:rsidR="00E862A6" w:rsidRPr="00E404AD" w:rsidRDefault="00E862A6" w:rsidP="00E862A6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E862A6" w:rsidRPr="00E862A6" w:rsidRDefault="00E862A6" w:rsidP="00E862A6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Βουτσάς Χ-Γρηγοριάδης Γ- Χαλιάσος Σ ΟΕ</w:t>
            </w:r>
          </w:p>
        </w:tc>
        <w:tc>
          <w:tcPr>
            <w:tcW w:w="2131" w:type="dxa"/>
          </w:tcPr>
          <w:p w:rsidR="00E862A6" w:rsidRDefault="00E862A6" w:rsidP="00E862A6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E862A6" w:rsidRPr="00E404AD" w:rsidRDefault="00E862A6" w:rsidP="00E862A6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E862A6" w:rsidRPr="00BB6DA0" w:rsidRDefault="00E862A6" w:rsidP="00E862A6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BD5865">
              <w:rPr>
                <w:rFonts w:ascii="Verdana" w:hAnsi="Verdana"/>
                <w:sz w:val="18"/>
                <w:szCs w:val="18"/>
                <w:lang w:val="el-GR"/>
              </w:rPr>
              <w:t>60,2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0</w:t>
            </w:r>
          </w:p>
        </w:tc>
        <w:tc>
          <w:tcPr>
            <w:tcW w:w="1431" w:type="dxa"/>
            <w:vAlign w:val="center"/>
          </w:tcPr>
          <w:p w:rsidR="00E862A6" w:rsidRPr="00E862A6" w:rsidRDefault="00E862A6" w:rsidP="00E862A6">
            <w:pPr>
              <w:spacing w:line="276" w:lineRule="auto"/>
              <w:jc w:val="center"/>
              <w:rPr>
                <w:rFonts w:ascii="Calibri" w:hAnsi="Calibri"/>
                <w:color w:val="000000"/>
                <w:sz w:val="18"/>
                <w:lang w:val="el-GR"/>
              </w:rPr>
            </w:pPr>
            <w:r w:rsidRPr="00E862A6">
              <w:rPr>
                <w:rFonts w:ascii="Calibri" w:hAnsi="Calibri"/>
                <w:b/>
                <w:color w:val="000000"/>
                <w:sz w:val="18"/>
                <w:lang w:val="el-GR"/>
              </w:rPr>
              <w:t>ΚΕΡΑΜΟΠΟΥΛΟΣ ΕΥΚΛΕΙΔΗΣ</w:t>
            </w:r>
            <w:r w:rsidRPr="00E862A6">
              <w:rPr>
                <w:rFonts w:ascii="Calibri" w:hAnsi="Calibri"/>
                <w:color w:val="000000"/>
                <w:sz w:val="18"/>
                <w:lang w:val="el-GR"/>
              </w:rPr>
              <w:t xml:space="preserve"> ΕΠΙΚΟΥΡΟΣ ΚΑΘΗΓΗΤΗΣ</w:t>
            </w:r>
          </w:p>
        </w:tc>
      </w:tr>
      <w:tr w:rsidR="00E862A6" w:rsidRPr="00EB7F13" w:rsidTr="00E862A6">
        <w:tc>
          <w:tcPr>
            <w:tcW w:w="579" w:type="dxa"/>
          </w:tcPr>
          <w:p w:rsidR="00E862A6" w:rsidRDefault="00E862A6" w:rsidP="00BB6DA0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  <w:p w:rsidR="00E404AD" w:rsidRDefault="00E404AD" w:rsidP="00BB6DA0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E404AD" w:rsidRDefault="00E404AD" w:rsidP="00BB6DA0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E862A6" w:rsidRDefault="00E862A6" w:rsidP="00BB6DA0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5</w:t>
            </w:r>
          </w:p>
          <w:p w:rsidR="00E862A6" w:rsidRPr="00BB6DA0" w:rsidRDefault="00E862A6" w:rsidP="00BB6DA0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968" w:type="dxa"/>
          </w:tcPr>
          <w:p w:rsidR="00E862A6" w:rsidRDefault="00E862A6" w:rsidP="00BD5865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E404AD" w:rsidRDefault="00E404AD" w:rsidP="00BD5865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E404AD" w:rsidRDefault="00E404AD" w:rsidP="00BD5865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E862A6" w:rsidRDefault="00E862A6" w:rsidP="00BD5865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Χατζή-Χαλήλ Νιαζή</w:t>
            </w:r>
          </w:p>
        </w:tc>
        <w:tc>
          <w:tcPr>
            <w:tcW w:w="1531" w:type="dxa"/>
          </w:tcPr>
          <w:p w:rsidR="00E862A6" w:rsidRDefault="00E862A6" w:rsidP="00BD5865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E404AD" w:rsidRDefault="00E404AD" w:rsidP="00BD5865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E404AD" w:rsidRDefault="00E404AD" w:rsidP="00BD5865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E862A6" w:rsidRDefault="00E862A6" w:rsidP="00BD5865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Μουχίντίν</w:t>
            </w:r>
          </w:p>
        </w:tc>
        <w:tc>
          <w:tcPr>
            <w:tcW w:w="1316" w:type="dxa"/>
          </w:tcPr>
          <w:p w:rsidR="00E862A6" w:rsidRDefault="00E862A6" w:rsidP="00BD5865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E404AD" w:rsidRDefault="00E404AD" w:rsidP="00BD5865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E404AD" w:rsidRDefault="00E404AD" w:rsidP="00BD5865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E862A6" w:rsidRDefault="00E862A6" w:rsidP="00BD5865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BD5865">
              <w:rPr>
                <w:rFonts w:ascii="Verdana" w:hAnsi="Verdana"/>
                <w:sz w:val="18"/>
                <w:szCs w:val="18"/>
                <w:lang w:val="el-GR"/>
              </w:rPr>
              <w:t>123859</w:t>
            </w:r>
          </w:p>
        </w:tc>
        <w:tc>
          <w:tcPr>
            <w:tcW w:w="1960" w:type="dxa"/>
          </w:tcPr>
          <w:p w:rsidR="00E862A6" w:rsidRDefault="00E862A6" w:rsidP="00BD5865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E404AD" w:rsidRDefault="00E404AD" w:rsidP="00BD5865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E404AD" w:rsidRDefault="00E404AD" w:rsidP="00BD5865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E862A6" w:rsidRPr="00E862A6" w:rsidRDefault="00E862A6" w:rsidP="00BD5865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M-Sensis </w:t>
            </w:r>
          </w:p>
        </w:tc>
        <w:tc>
          <w:tcPr>
            <w:tcW w:w="2131" w:type="dxa"/>
          </w:tcPr>
          <w:p w:rsidR="00E862A6" w:rsidRDefault="00E862A6" w:rsidP="00BD5865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E404AD" w:rsidRDefault="00E404AD" w:rsidP="00BD5865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E404AD" w:rsidRDefault="00E404AD" w:rsidP="00BD5865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E862A6" w:rsidRPr="00BB6DA0" w:rsidRDefault="00E862A6" w:rsidP="00BD5865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BD5865">
              <w:rPr>
                <w:rFonts w:ascii="Verdana" w:hAnsi="Verdana"/>
                <w:sz w:val="18"/>
                <w:szCs w:val="18"/>
                <w:lang w:val="el-GR"/>
              </w:rPr>
              <w:t>58,1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0</w:t>
            </w:r>
          </w:p>
        </w:tc>
        <w:tc>
          <w:tcPr>
            <w:tcW w:w="1431" w:type="dxa"/>
          </w:tcPr>
          <w:p w:rsidR="00E862A6" w:rsidRPr="00E862A6" w:rsidRDefault="00E862A6" w:rsidP="00E404AD">
            <w:pPr>
              <w:spacing w:line="480" w:lineRule="auto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862A6">
              <w:rPr>
                <w:rFonts w:ascii="Calibri" w:hAnsi="Calibri"/>
                <w:b/>
                <w:color w:val="000000"/>
                <w:sz w:val="18"/>
                <w:lang w:val="el-GR"/>
              </w:rPr>
              <w:t xml:space="preserve">ΣΤΑΜΑΤΗΣ ΔΗΜΟΣΘΕΝΗΣ </w:t>
            </w:r>
            <w:r w:rsidRPr="00E862A6">
              <w:rPr>
                <w:rFonts w:ascii="Calibri" w:hAnsi="Calibri"/>
                <w:color w:val="000000"/>
                <w:sz w:val="18"/>
                <w:lang w:val="el-GR"/>
              </w:rPr>
              <w:t>ΚΑΘΗΓΗΤΗΣ</w:t>
            </w:r>
          </w:p>
        </w:tc>
      </w:tr>
      <w:tr w:rsidR="00E862A6" w:rsidRPr="00EB7F13" w:rsidTr="00E862A6">
        <w:tc>
          <w:tcPr>
            <w:tcW w:w="579" w:type="dxa"/>
          </w:tcPr>
          <w:p w:rsidR="00E862A6" w:rsidRDefault="00E862A6" w:rsidP="00BB6DA0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  <w:p w:rsidR="00E862A6" w:rsidRDefault="00E862A6" w:rsidP="00BB6DA0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6</w:t>
            </w:r>
          </w:p>
          <w:p w:rsidR="00E862A6" w:rsidRPr="00BB6DA0" w:rsidRDefault="00E862A6" w:rsidP="00BB6DA0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968" w:type="dxa"/>
          </w:tcPr>
          <w:p w:rsidR="00E862A6" w:rsidRDefault="00E862A6" w:rsidP="00BD5865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Σαμουηλίδης Ευστράτιος</w:t>
            </w:r>
          </w:p>
        </w:tc>
        <w:tc>
          <w:tcPr>
            <w:tcW w:w="1531" w:type="dxa"/>
          </w:tcPr>
          <w:p w:rsidR="00E862A6" w:rsidRDefault="00E862A6" w:rsidP="00BD5865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E862A6" w:rsidRDefault="00E862A6" w:rsidP="00BD5865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Αδάμ</w:t>
            </w:r>
          </w:p>
        </w:tc>
        <w:tc>
          <w:tcPr>
            <w:tcW w:w="1316" w:type="dxa"/>
          </w:tcPr>
          <w:p w:rsidR="00E862A6" w:rsidRDefault="00E862A6" w:rsidP="00BD5865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E862A6" w:rsidRDefault="00E862A6" w:rsidP="00BD5865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BD5865">
              <w:rPr>
                <w:rFonts w:ascii="Verdana" w:hAnsi="Verdana"/>
                <w:sz w:val="18"/>
                <w:szCs w:val="18"/>
                <w:lang w:val="el-GR"/>
              </w:rPr>
              <w:t>144249</w:t>
            </w:r>
          </w:p>
        </w:tc>
        <w:tc>
          <w:tcPr>
            <w:tcW w:w="1960" w:type="dxa"/>
          </w:tcPr>
          <w:p w:rsidR="00E862A6" w:rsidRPr="00BD5865" w:rsidRDefault="00E862A6" w:rsidP="00BD5865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Lan Communications </w:t>
            </w:r>
          </w:p>
        </w:tc>
        <w:tc>
          <w:tcPr>
            <w:tcW w:w="2131" w:type="dxa"/>
          </w:tcPr>
          <w:p w:rsidR="00E862A6" w:rsidRDefault="00E862A6" w:rsidP="00BD5865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E862A6" w:rsidRPr="00BB6DA0" w:rsidRDefault="00E862A6" w:rsidP="00BD5865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BD5865">
              <w:rPr>
                <w:rFonts w:ascii="Verdana" w:hAnsi="Verdana"/>
                <w:sz w:val="18"/>
                <w:szCs w:val="18"/>
                <w:lang w:val="el-GR"/>
              </w:rPr>
              <w:t>57,47</w:t>
            </w:r>
          </w:p>
        </w:tc>
        <w:tc>
          <w:tcPr>
            <w:tcW w:w="1431" w:type="dxa"/>
          </w:tcPr>
          <w:p w:rsidR="00E862A6" w:rsidRPr="00E862A6" w:rsidRDefault="00E862A6" w:rsidP="00E862A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862A6">
              <w:rPr>
                <w:rFonts w:ascii="Calibri" w:hAnsi="Calibri"/>
                <w:b/>
                <w:color w:val="000000"/>
                <w:sz w:val="18"/>
                <w:lang w:val="el-GR"/>
              </w:rPr>
              <w:t xml:space="preserve">ΚΩΣΤΟΓΛΟΥ ΒΑΣΙΛΕΙΟΣ </w:t>
            </w:r>
            <w:r w:rsidRPr="00E862A6">
              <w:rPr>
                <w:rFonts w:ascii="Calibri" w:hAnsi="Calibri"/>
                <w:color w:val="000000"/>
                <w:sz w:val="18"/>
                <w:lang w:val="el-GR"/>
              </w:rPr>
              <w:t>ΚΑΘΗΓΗΤΗΣ</w:t>
            </w:r>
          </w:p>
        </w:tc>
      </w:tr>
      <w:tr w:rsidR="00E862A6" w:rsidRPr="00EB7F13" w:rsidTr="00E862A6">
        <w:tc>
          <w:tcPr>
            <w:tcW w:w="579" w:type="dxa"/>
          </w:tcPr>
          <w:p w:rsidR="00E862A6" w:rsidRDefault="00E862A6" w:rsidP="00BB6DA0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  <w:p w:rsidR="00E862A6" w:rsidRDefault="00E862A6" w:rsidP="00BB6DA0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7</w:t>
            </w:r>
          </w:p>
          <w:p w:rsidR="00E862A6" w:rsidRPr="00BB6DA0" w:rsidRDefault="00E862A6" w:rsidP="00BB6DA0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968" w:type="dxa"/>
          </w:tcPr>
          <w:p w:rsidR="00E862A6" w:rsidRDefault="00E862A6" w:rsidP="00BB6DA0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Μοσχόπουλος Βασίλειος</w:t>
            </w:r>
          </w:p>
        </w:tc>
        <w:tc>
          <w:tcPr>
            <w:tcW w:w="1531" w:type="dxa"/>
          </w:tcPr>
          <w:p w:rsidR="00E862A6" w:rsidRDefault="00E862A6" w:rsidP="00BD5865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E862A6" w:rsidRDefault="00E862A6" w:rsidP="00BD5865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Νικόλαος</w:t>
            </w:r>
          </w:p>
        </w:tc>
        <w:tc>
          <w:tcPr>
            <w:tcW w:w="1316" w:type="dxa"/>
          </w:tcPr>
          <w:p w:rsidR="00E862A6" w:rsidRDefault="00E862A6" w:rsidP="00BD5865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E862A6" w:rsidRDefault="00E862A6" w:rsidP="00BD5865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BD5865">
              <w:rPr>
                <w:rFonts w:ascii="Verdana" w:hAnsi="Verdana"/>
                <w:sz w:val="18"/>
                <w:szCs w:val="18"/>
                <w:lang w:val="el-GR"/>
              </w:rPr>
              <w:t>123890</w:t>
            </w:r>
          </w:p>
        </w:tc>
        <w:tc>
          <w:tcPr>
            <w:tcW w:w="1960" w:type="dxa"/>
          </w:tcPr>
          <w:p w:rsidR="00E862A6" w:rsidRDefault="00E862A6" w:rsidP="00BD5865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E862A6" w:rsidRPr="00BD5865" w:rsidRDefault="00E862A6" w:rsidP="00BD5865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POS Solutions</w:t>
            </w:r>
          </w:p>
        </w:tc>
        <w:tc>
          <w:tcPr>
            <w:tcW w:w="2131" w:type="dxa"/>
          </w:tcPr>
          <w:p w:rsidR="00E862A6" w:rsidRDefault="00E862A6" w:rsidP="00BD5865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E862A6" w:rsidRPr="00BB6DA0" w:rsidRDefault="00E862A6" w:rsidP="00BD5865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BD5865">
              <w:rPr>
                <w:rFonts w:ascii="Verdana" w:hAnsi="Verdana"/>
                <w:sz w:val="18"/>
                <w:szCs w:val="18"/>
                <w:lang w:val="el-GR"/>
              </w:rPr>
              <w:t>55,2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0</w:t>
            </w:r>
          </w:p>
        </w:tc>
        <w:tc>
          <w:tcPr>
            <w:tcW w:w="1431" w:type="dxa"/>
          </w:tcPr>
          <w:p w:rsidR="00E862A6" w:rsidRPr="00E862A6" w:rsidRDefault="00E862A6" w:rsidP="00E862A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862A6">
              <w:rPr>
                <w:rFonts w:ascii="Calibri" w:hAnsi="Calibri"/>
                <w:b/>
                <w:color w:val="000000"/>
                <w:sz w:val="18"/>
                <w:lang w:val="el-GR"/>
              </w:rPr>
              <w:t xml:space="preserve">ΔΕΡΒΟΣ ΔΗΜΗΤΡΙΟΣ </w:t>
            </w:r>
            <w:r w:rsidRPr="00E862A6">
              <w:rPr>
                <w:rFonts w:ascii="Calibri" w:hAnsi="Calibri"/>
                <w:color w:val="000000"/>
                <w:sz w:val="18"/>
                <w:lang w:val="el-GR"/>
              </w:rPr>
              <w:t>ΚΑΘΗΓΗΤΗΣ</w:t>
            </w:r>
          </w:p>
        </w:tc>
      </w:tr>
    </w:tbl>
    <w:p w:rsidR="00554B91" w:rsidRDefault="00554B91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3970A3" w:rsidRDefault="00ED22CB" w:rsidP="003970A3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Η Επιτροπή Πρακτικής Άσκησης του Τμήματος </w:t>
      </w:r>
      <w:r w:rsidR="003970A3">
        <w:rPr>
          <w:rFonts w:ascii="Verdana" w:hAnsi="Verdana" w:cs="Arial"/>
          <w:b/>
          <w:sz w:val="18"/>
          <w:szCs w:val="18"/>
          <w:lang w:val="el-GR"/>
        </w:rPr>
        <w:t>Μηχανικών ΠΛΗΡΟΦΟΡΙΚΗΣ Τ.Ε.</w:t>
      </w:r>
    </w:p>
    <w:p w:rsidR="00DB1224" w:rsidRPr="00E404AD" w:rsidRDefault="00DB1224" w:rsidP="003970A3">
      <w:pPr>
        <w:spacing w:line="360" w:lineRule="atLeast"/>
        <w:rPr>
          <w:rFonts w:ascii="Verdana" w:hAnsi="Verdana" w:cs="Arial"/>
          <w:sz w:val="18"/>
          <w:szCs w:val="18"/>
          <w:lang w:val="el-GR"/>
        </w:rPr>
      </w:pPr>
    </w:p>
    <w:p w:rsidR="003970A3" w:rsidRPr="00E862A6" w:rsidRDefault="003970A3" w:rsidP="003970A3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 w:rsidRPr="00E862A6">
        <w:rPr>
          <w:rFonts w:ascii="Verdana" w:hAnsi="Verdana" w:cs="Arial"/>
          <w:sz w:val="18"/>
          <w:szCs w:val="18"/>
          <w:lang w:val="el-GR"/>
        </w:rPr>
        <w:t>Α. ΓΟΥΛΙΑΝΑΣ ΚΩΝ/ΝΟΣ</w:t>
      </w:r>
      <w:r w:rsidRPr="00E862A6">
        <w:rPr>
          <w:rFonts w:ascii="Verdana" w:hAnsi="Verdana" w:cs="Arial"/>
          <w:sz w:val="18"/>
          <w:szCs w:val="18"/>
          <w:lang w:val="el-GR"/>
        </w:rPr>
        <w:tab/>
        <w:t>Β. ΒΙΤΣΑΣ ΒΑΣΙΛΕΙΟΣ</w:t>
      </w:r>
      <w:r w:rsidRPr="00E862A6">
        <w:rPr>
          <w:rFonts w:ascii="Verdana" w:hAnsi="Verdana" w:cs="Arial"/>
          <w:sz w:val="18"/>
          <w:szCs w:val="18"/>
          <w:lang w:val="el-GR"/>
        </w:rPr>
        <w:tab/>
        <w:t xml:space="preserve">        Γ. ΧΑΤΖΗΜΙΣΙΟΣ ΠΕΡΙΚΛΗΣ </w:t>
      </w:r>
    </w:p>
    <w:p w:rsidR="003970A3" w:rsidRPr="00E862A6" w:rsidRDefault="003970A3" w:rsidP="003970A3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 w:rsidRPr="00E862A6">
        <w:rPr>
          <w:rFonts w:ascii="Verdana" w:hAnsi="Verdana" w:cs="Arial"/>
          <w:sz w:val="18"/>
          <w:szCs w:val="18"/>
          <w:lang w:val="el-GR"/>
        </w:rPr>
        <w:t>Επίκουρος Καθηγητής              Καθηγητής                           Αναπληρωτής Καθηγητής</w:t>
      </w:r>
    </w:p>
    <w:p w:rsidR="003970A3" w:rsidRPr="00E862A6" w:rsidRDefault="003970A3" w:rsidP="003970A3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 w:rsidRPr="00E862A6">
        <w:rPr>
          <w:rFonts w:ascii="Verdana" w:hAnsi="Verdana" w:cs="Arial"/>
          <w:sz w:val="18"/>
          <w:szCs w:val="18"/>
          <w:lang w:val="el-GR"/>
        </w:rPr>
        <w:t>Πρόεδρος Επιτροπής Π.Α          Μέλος                                  Μέλος</w:t>
      </w:r>
    </w:p>
    <w:p w:rsidR="00837CDB" w:rsidRPr="003970A3" w:rsidRDefault="00837CDB" w:rsidP="003970A3">
      <w:pPr>
        <w:spacing w:line="360" w:lineRule="atLeast"/>
        <w:jc w:val="both"/>
        <w:rPr>
          <w:rFonts w:ascii="Verdana" w:hAnsi="Verdana" w:cs="Arial"/>
          <w:b/>
          <w:i/>
          <w:color w:val="0000FF"/>
          <w:sz w:val="16"/>
          <w:szCs w:val="16"/>
          <w:lang w:val="en-US"/>
        </w:rPr>
      </w:pPr>
    </w:p>
    <w:sectPr w:rsidR="00837CDB" w:rsidRPr="003970A3" w:rsidSect="00DA6211">
      <w:headerReference w:type="default" r:id="rId8"/>
      <w:footerReference w:type="default" r:id="rId9"/>
      <w:pgSz w:w="11906" w:h="16838"/>
      <w:pgMar w:top="1022" w:right="1416" w:bottom="568" w:left="1701" w:header="720" w:footer="64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CCE" w:rsidRDefault="004C3CCE">
      <w:r>
        <w:separator/>
      </w:r>
    </w:p>
  </w:endnote>
  <w:endnote w:type="continuationSeparator" w:id="0">
    <w:p w:rsidR="004C3CCE" w:rsidRDefault="004C3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F3C" w:rsidRDefault="00062F3C" w:rsidP="00ED22CB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CCE" w:rsidRDefault="004C3CCE">
      <w:r>
        <w:separator/>
      </w:r>
    </w:p>
  </w:footnote>
  <w:footnote w:type="continuationSeparator" w:id="0">
    <w:p w:rsidR="004C3CCE" w:rsidRDefault="004C3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F3C" w:rsidRPr="00E32655" w:rsidRDefault="00062F3C">
    <w:pPr>
      <w:pStyle w:val="Header"/>
      <w:rPr>
        <w:lang w:val="el-GR"/>
      </w:rPr>
    </w:pPr>
    <w:r>
      <w:rPr>
        <w:lang w:val="el-GR"/>
      </w:rPr>
      <w:t xml:space="preserve">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5C2F8F"/>
    <w:multiLevelType w:val="hybridMultilevel"/>
    <w:tmpl w:val="9CE2299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22CB"/>
    <w:rsid w:val="000016A5"/>
    <w:rsid w:val="00042898"/>
    <w:rsid w:val="00062F3C"/>
    <w:rsid w:val="000C6912"/>
    <w:rsid w:val="000E673D"/>
    <w:rsid w:val="0010519F"/>
    <w:rsid w:val="0013402B"/>
    <w:rsid w:val="00141AF3"/>
    <w:rsid w:val="00185E2F"/>
    <w:rsid w:val="001C61CF"/>
    <w:rsid w:val="001E2ADD"/>
    <w:rsid w:val="001E4D33"/>
    <w:rsid w:val="00202235"/>
    <w:rsid w:val="00214919"/>
    <w:rsid w:val="00235173"/>
    <w:rsid w:val="00252010"/>
    <w:rsid w:val="00277AC8"/>
    <w:rsid w:val="00280785"/>
    <w:rsid w:val="002A1086"/>
    <w:rsid w:val="002D13F8"/>
    <w:rsid w:val="002D24A8"/>
    <w:rsid w:val="002D41F2"/>
    <w:rsid w:val="002F551F"/>
    <w:rsid w:val="003137AE"/>
    <w:rsid w:val="00347C21"/>
    <w:rsid w:val="003970A3"/>
    <w:rsid w:val="003C509B"/>
    <w:rsid w:val="00430694"/>
    <w:rsid w:val="0047207F"/>
    <w:rsid w:val="00472C6A"/>
    <w:rsid w:val="004A6610"/>
    <w:rsid w:val="004B0820"/>
    <w:rsid w:val="004C3CCE"/>
    <w:rsid w:val="004F3D16"/>
    <w:rsid w:val="00554B91"/>
    <w:rsid w:val="0056345F"/>
    <w:rsid w:val="00577ACD"/>
    <w:rsid w:val="00585F72"/>
    <w:rsid w:val="00586E94"/>
    <w:rsid w:val="005E2A6D"/>
    <w:rsid w:val="00624C2A"/>
    <w:rsid w:val="0067178A"/>
    <w:rsid w:val="006A3C58"/>
    <w:rsid w:val="006E2473"/>
    <w:rsid w:val="006F1A74"/>
    <w:rsid w:val="007365B7"/>
    <w:rsid w:val="00774877"/>
    <w:rsid w:val="00792D10"/>
    <w:rsid w:val="007A5472"/>
    <w:rsid w:val="007B18BB"/>
    <w:rsid w:val="007B2622"/>
    <w:rsid w:val="007C2E9C"/>
    <w:rsid w:val="007C78BF"/>
    <w:rsid w:val="0080769C"/>
    <w:rsid w:val="00825FC1"/>
    <w:rsid w:val="0083418C"/>
    <w:rsid w:val="00837CDB"/>
    <w:rsid w:val="00867D6E"/>
    <w:rsid w:val="00885E1F"/>
    <w:rsid w:val="00943598"/>
    <w:rsid w:val="00994F69"/>
    <w:rsid w:val="009B3F82"/>
    <w:rsid w:val="00A235EE"/>
    <w:rsid w:val="00A26A16"/>
    <w:rsid w:val="00A3267A"/>
    <w:rsid w:val="00A703BF"/>
    <w:rsid w:val="00A71430"/>
    <w:rsid w:val="00A72522"/>
    <w:rsid w:val="00AB0A33"/>
    <w:rsid w:val="00AB6D87"/>
    <w:rsid w:val="00AF1C0D"/>
    <w:rsid w:val="00B357B3"/>
    <w:rsid w:val="00B5743B"/>
    <w:rsid w:val="00B917A0"/>
    <w:rsid w:val="00B926F7"/>
    <w:rsid w:val="00BB6DA0"/>
    <w:rsid w:val="00BD0393"/>
    <w:rsid w:val="00BD5865"/>
    <w:rsid w:val="00CD5108"/>
    <w:rsid w:val="00D04728"/>
    <w:rsid w:val="00D167E7"/>
    <w:rsid w:val="00D24EF6"/>
    <w:rsid w:val="00D423A7"/>
    <w:rsid w:val="00D52F2C"/>
    <w:rsid w:val="00D73082"/>
    <w:rsid w:val="00D74696"/>
    <w:rsid w:val="00D92207"/>
    <w:rsid w:val="00DA6211"/>
    <w:rsid w:val="00DB1224"/>
    <w:rsid w:val="00DC791B"/>
    <w:rsid w:val="00DF3537"/>
    <w:rsid w:val="00E13B5D"/>
    <w:rsid w:val="00E207A2"/>
    <w:rsid w:val="00E31171"/>
    <w:rsid w:val="00E32655"/>
    <w:rsid w:val="00E37793"/>
    <w:rsid w:val="00E404AD"/>
    <w:rsid w:val="00E43AF4"/>
    <w:rsid w:val="00E61B6A"/>
    <w:rsid w:val="00E862A6"/>
    <w:rsid w:val="00EB7F13"/>
    <w:rsid w:val="00ED22CB"/>
    <w:rsid w:val="00ED6718"/>
    <w:rsid w:val="00EE1783"/>
    <w:rsid w:val="00F23994"/>
    <w:rsid w:val="00F4084A"/>
    <w:rsid w:val="00F42B1F"/>
    <w:rsid w:val="00F7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2CB"/>
    <w:rPr>
      <w:rFonts w:ascii="Arial" w:hAnsi="Arial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D22C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D22CB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4306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2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Υπόδειγμα Πρακτικού Επιτροπής Πρακτικής Άσκησης Τμήματος</vt:lpstr>
      <vt:lpstr>Υπόδειγμα Πρακτικού Επιτροπής Πρακτικής Άσκησης Τμήματος</vt:lpstr>
    </vt:vector>
  </TitlesOfParts>
  <Company/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Υπόδειγμα Πρακτικού Επιτροπής Πρακτικής Άσκησης Τμήματος</dc:title>
  <dc:creator>User</dc:creator>
  <cp:lastModifiedBy>JIM</cp:lastModifiedBy>
  <cp:revision>5</cp:revision>
  <cp:lastPrinted>2019-01-29T08:39:00Z</cp:lastPrinted>
  <dcterms:created xsi:type="dcterms:W3CDTF">2019-01-29T08:44:00Z</dcterms:created>
  <dcterms:modified xsi:type="dcterms:W3CDTF">2019-03-21T12:07:00Z</dcterms:modified>
</cp:coreProperties>
</file>